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C6210" w14:textId="77777777" w:rsidR="0088142A" w:rsidRDefault="00000000">
      <w:pPr>
        <w:spacing w:after="60"/>
        <w:jc w:val="center"/>
        <w:rPr>
          <w:rFonts w:ascii="Euclid Circular A" w:eastAsia="Euclid Circular A" w:hAnsi="Euclid Circular A" w:cs="Euclid Circular A"/>
          <w:b/>
          <w:bCs/>
          <w:sz w:val="52"/>
          <w:szCs w:val="52"/>
        </w:rPr>
      </w:pPr>
      <w:r>
        <w:rPr>
          <w:rFonts w:ascii="Euclid Circular A" w:eastAsia="Euclid Circular A" w:hAnsi="Euclid Circular A" w:cs="Euclid Circular A"/>
          <w:b/>
          <w:bCs/>
          <w:color w:val="000000"/>
          <w:sz w:val="56"/>
          <w:szCs w:val="56"/>
          <w:highlight w:val="white"/>
        </w:rPr>
        <w:t>Charte d’occupation</w:t>
      </w:r>
      <w:r>
        <w:rPr>
          <w:rFonts w:ascii="Euclid Circular A" w:eastAsia="Euclid Circular A" w:hAnsi="Euclid Circular A" w:cs="Euclid Circular A"/>
          <w:b/>
          <w:bCs/>
          <w:color w:val="000000"/>
          <w:sz w:val="56"/>
          <w:szCs w:val="56"/>
          <w:highlight w:val="white"/>
        </w:rPr>
        <w:br/>
        <w:t>de la P’tite Maison Folie</w:t>
      </w:r>
    </w:p>
    <w:p w14:paraId="0D4AC32D" w14:textId="77777777" w:rsidR="0088142A" w:rsidRDefault="0088142A">
      <w:pPr>
        <w:jc w:val="center"/>
        <w:rPr>
          <w:color w:val="000000"/>
          <w:sz w:val="20"/>
          <w:szCs w:val="20"/>
          <w:highlight w:val="white"/>
        </w:rPr>
      </w:pPr>
    </w:p>
    <w:p w14:paraId="082E5424" w14:textId="77777777" w:rsidR="0088142A" w:rsidRDefault="00000000">
      <w:pPr>
        <w:jc w:val="center"/>
        <w:rPr>
          <w:color w:val="000000"/>
          <w:sz w:val="20"/>
          <w:szCs w:val="20"/>
          <w:highlight w:val="white"/>
        </w:rPr>
      </w:pPr>
      <w:r>
        <w:rPr>
          <w:color w:val="000000"/>
          <w:sz w:val="20"/>
          <w:szCs w:val="20"/>
          <w:highlight w:val="white"/>
        </w:rPr>
        <w:t>----------</w:t>
      </w:r>
    </w:p>
    <w:p w14:paraId="745EA4CB" w14:textId="77777777" w:rsidR="0088142A" w:rsidRDefault="00000000">
      <w:pPr>
        <w:jc w:val="center"/>
        <w:rPr>
          <w:color w:val="000000"/>
          <w:sz w:val="32"/>
          <w:szCs w:val="32"/>
          <w:highlight w:val="white"/>
        </w:rPr>
      </w:pPr>
      <w:r>
        <w:rPr>
          <w:color w:val="000000"/>
          <w:sz w:val="32"/>
          <w:szCs w:val="32"/>
          <w:highlight w:val="white"/>
        </w:rPr>
        <w:t>Règlement intérieur</w:t>
      </w:r>
    </w:p>
    <w:p w14:paraId="6DE4F708" w14:textId="77777777" w:rsidR="0088142A" w:rsidRDefault="00000000">
      <w:pPr>
        <w:jc w:val="center"/>
        <w:rPr>
          <w:color w:val="000000"/>
          <w:sz w:val="20"/>
          <w:szCs w:val="20"/>
          <w:highlight w:val="white"/>
        </w:rPr>
      </w:pPr>
      <w:r>
        <w:rPr>
          <w:color w:val="000000"/>
          <w:sz w:val="20"/>
          <w:szCs w:val="20"/>
          <w:highlight w:val="white"/>
        </w:rPr>
        <w:t>----------</w:t>
      </w:r>
    </w:p>
    <w:p w14:paraId="03E5CE58" w14:textId="77777777" w:rsidR="0088142A" w:rsidRDefault="00000000">
      <w:pPr>
        <w:jc w:val="center"/>
      </w:pPr>
      <w:r>
        <w:t>Mise à jour : 01/2026</w:t>
      </w:r>
    </w:p>
    <w:p w14:paraId="2229B0C1" w14:textId="77777777" w:rsidR="0088142A" w:rsidRDefault="0088142A">
      <w:pPr>
        <w:rPr>
          <w:sz w:val="36"/>
          <w:szCs w:val="36"/>
        </w:rPr>
      </w:pPr>
    </w:p>
    <w:p w14:paraId="346EAB17" w14:textId="77777777" w:rsidR="0088142A" w:rsidRDefault="00000000">
      <w:pPr>
        <w:jc w:val="center"/>
      </w:pPr>
      <w:proofErr w:type="spellStart"/>
      <w:r>
        <w:t>Cher·è·s</w:t>
      </w:r>
      <w:proofErr w:type="spellEnd"/>
      <w:r>
        <w:t xml:space="preserve"> </w:t>
      </w:r>
      <w:proofErr w:type="spellStart"/>
      <w:r>
        <w:t>occupant·e·s</w:t>
      </w:r>
      <w:proofErr w:type="spellEnd"/>
      <w:r>
        <w:t xml:space="preserve"> de la P’tite Maison Folie,</w:t>
      </w:r>
    </w:p>
    <w:p w14:paraId="14A65611" w14:textId="77777777" w:rsidR="0088142A" w:rsidRDefault="00000000">
      <w:pPr>
        <w:jc w:val="center"/>
      </w:pPr>
      <w:r>
        <w:t>Merci d’avoir choisi notre maison pour l’organisation de votre activité.</w:t>
      </w:r>
    </w:p>
    <w:p w14:paraId="4C40934E" w14:textId="77777777" w:rsidR="0088142A" w:rsidRDefault="00000000">
      <w:pPr>
        <w:jc w:val="center"/>
      </w:pPr>
      <w:r>
        <w:t xml:space="preserve">Nous sommes </w:t>
      </w:r>
      <w:proofErr w:type="spellStart"/>
      <w:r>
        <w:t>ravi·e·s</w:t>
      </w:r>
      <w:proofErr w:type="spellEnd"/>
      <w:r>
        <w:t xml:space="preserve"> de vous y accueillir !</w:t>
      </w:r>
    </w:p>
    <w:p w14:paraId="645FFBF6" w14:textId="77777777" w:rsidR="0088142A" w:rsidRDefault="0088142A">
      <w:pPr>
        <w:jc w:val="center"/>
      </w:pPr>
    </w:p>
    <w:p w14:paraId="51520A65" w14:textId="77777777" w:rsidR="0088142A" w:rsidRDefault="00000000">
      <w:pPr>
        <w:jc w:val="center"/>
      </w:pPr>
      <w:r>
        <w:t xml:space="preserve">Vous êtes </w:t>
      </w:r>
      <w:proofErr w:type="spellStart"/>
      <w:r>
        <w:t>nombreux·ses</w:t>
      </w:r>
      <w:proofErr w:type="spellEnd"/>
      <w:r>
        <w:t xml:space="preserve"> à faire vivre le lieu, cette maison est la nôtre.</w:t>
      </w:r>
    </w:p>
    <w:p w14:paraId="5365B276" w14:textId="77777777" w:rsidR="0088142A" w:rsidRDefault="00000000">
      <w:pPr>
        <w:jc w:val="center"/>
      </w:pPr>
      <w:r>
        <w:t>Nous vous invitons à en prendre soin, avec la même intention que vous portez à la votre</w:t>
      </w:r>
    </w:p>
    <w:p w14:paraId="7F7C36AD" w14:textId="77777777" w:rsidR="0088142A" w:rsidRDefault="00000000">
      <w:pPr>
        <w:jc w:val="center"/>
        <w:rPr>
          <w:sz w:val="36"/>
          <w:szCs w:val="36"/>
        </w:rPr>
      </w:pPr>
      <w:r>
        <w:t xml:space="preserve">Pour assurer une bonne gestion des espaces et une cohabitation optimale pour </w:t>
      </w:r>
      <w:proofErr w:type="spellStart"/>
      <w:r>
        <w:t>toustes</w:t>
      </w:r>
      <w:proofErr w:type="spellEnd"/>
      <w:r>
        <w:t>, le comité lieu de vie a pour mission d’y veiller et a mis en place quelques règles présentées ici.</w:t>
      </w:r>
    </w:p>
    <w:p w14:paraId="5B4A7492" w14:textId="77777777" w:rsidR="0088142A" w:rsidRDefault="00000000">
      <w:pPr>
        <w:spacing w:before="400" w:after="120"/>
        <w:rPr>
          <w:color w:val="000000"/>
          <w:sz w:val="32"/>
          <w:szCs w:val="32"/>
          <w:highlight w:val="white"/>
          <w:u w:val="single"/>
        </w:rPr>
      </w:pPr>
      <w:r>
        <w:rPr>
          <w:color w:val="000000"/>
          <w:sz w:val="32"/>
          <w:szCs w:val="32"/>
          <w:highlight w:val="white"/>
          <w:u w:val="single"/>
        </w:rPr>
        <w:t>Conditions et règles d’occupation</w:t>
      </w:r>
      <w:r>
        <w:rPr>
          <w:color w:val="000000"/>
          <w:sz w:val="32"/>
          <w:szCs w:val="32"/>
          <w:highlight w:val="white"/>
        </w:rPr>
        <w:t> :</w:t>
      </w:r>
    </w:p>
    <w:p w14:paraId="5266EA44" w14:textId="77777777" w:rsidR="0088142A" w:rsidRDefault="0088142A">
      <w:pPr>
        <w:rPr>
          <w:color w:val="000000"/>
        </w:rPr>
      </w:pPr>
    </w:p>
    <w:p w14:paraId="51361BC0" w14:textId="77777777" w:rsidR="0088142A" w:rsidRDefault="00000000">
      <w:r>
        <w:rPr>
          <w:b/>
          <w:bCs/>
          <w:color w:val="000000"/>
        </w:rPr>
        <w:t>La demande de réservation</w:t>
      </w:r>
      <w:r>
        <w:rPr>
          <w:color w:val="000000"/>
        </w:rPr>
        <w:t xml:space="preserve"> doit être effectuée au minimum : </w:t>
      </w:r>
    </w:p>
    <w:p w14:paraId="23D387EB" w14:textId="77777777" w:rsidR="0088142A" w:rsidRDefault="00000000">
      <w:pPr>
        <w:numPr>
          <w:ilvl w:val="0"/>
          <w:numId w:val="2"/>
        </w:numPr>
      </w:pPr>
      <w:r>
        <w:t>10 jours à l’avance</w:t>
      </w:r>
    </w:p>
    <w:p w14:paraId="0511FCD2" w14:textId="77777777" w:rsidR="0088142A" w:rsidRDefault="00000000">
      <w:pPr>
        <w:numPr>
          <w:ilvl w:val="0"/>
          <w:numId w:val="2"/>
        </w:numPr>
        <w:rPr>
          <w:color w:val="000000"/>
        </w:rPr>
      </w:pPr>
      <w:r>
        <w:rPr>
          <w:color w:val="000000"/>
        </w:rPr>
        <w:t>Dans les 6 mois précédant la date de l’activité </w:t>
      </w:r>
    </w:p>
    <w:p w14:paraId="1E1CAB7B" w14:textId="77777777" w:rsidR="0088142A" w:rsidRDefault="00000000">
      <w:r>
        <w:rPr>
          <w:color w:val="FF0000"/>
        </w:rPr>
        <w:t>Toute modification de la réservation doit être effectuée au plus tard 48h avant et uniquement en cas de force majeure (afin de permettre la bonne gestion de l’agenda, des ouvertures et fermetures, et l’appel aux bénévoles).</w:t>
      </w:r>
    </w:p>
    <w:p w14:paraId="4CEB4115" w14:textId="77777777" w:rsidR="0088142A" w:rsidRDefault="0088142A"/>
    <w:p w14:paraId="782CB3B1" w14:textId="77777777" w:rsidR="0088142A" w:rsidRDefault="00000000">
      <w:r>
        <w:rPr>
          <w:b/>
          <w:bCs/>
          <w:color w:val="000000"/>
        </w:rPr>
        <w:t>Les durées d’occupations</w:t>
      </w:r>
      <w:r>
        <w:rPr>
          <w:color w:val="000000"/>
        </w:rPr>
        <w:t xml:space="preserve"> sont : </w:t>
      </w:r>
    </w:p>
    <w:p w14:paraId="65F6912C" w14:textId="77777777" w:rsidR="0088142A" w:rsidRDefault="00000000">
      <w:pPr>
        <w:numPr>
          <w:ilvl w:val="0"/>
          <w:numId w:val="8"/>
        </w:numPr>
        <w:rPr>
          <w:color w:val="000000"/>
        </w:rPr>
      </w:pPr>
      <w:r>
        <w:rPr>
          <w:color w:val="000000"/>
        </w:rPr>
        <w:t>De maximum 5 jours consécutifs (montage et démontage compris) pour les ateliers, résidences, formations… (uniquement à l’étage)</w:t>
      </w:r>
    </w:p>
    <w:p w14:paraId="3F2C3933" w14:textId="77777777" w:rsidR="0088142A" w:rsidRDefault="00000000">
      <w:pPr>
        <w:numPr>
          <w:ilvl w:val="0"/>
          <w:numId w:val="8"/>
        </w:numPr>
        <w:rPr>
          <w:color w:val="000000"/>
        </w:rPr>
      </w:pPr>
      <w:r>
        <w:rPr>
          <w:color w:val="000000"/>
        </w:rPr>
        <w:t xml:space="preserve">De maximum </w:t>
      </w:r>
      <w:r>
        <w:t>21</w:t>
      </w:r>
      <w:r>
        <w:rPr>
          <w:color w:val="000000"/>
        </w:rPr>
        <w:t xml:space="preserve"> jours consécutifs pour les expositions (uniquement à l’accueil et dans l’espace partagé)</w:t>
      </w:r>
    </w:p>
    <w:p w14:paraId="1E9B28CE" w14:textId="77777777" w:rsidR="0088142A" w:rsidRDefault="0088142A"/>
    <w:p w14:paraId="4179210E" w14:textId="77777777" w:rsidR="0088142A" w:rsidRDefault="00000000">
      <w:r>
        <w:rPr>
          <w:b/>
          <w:bCs/>
          <w:color w:val="000000"/>
        </w:rPr>
        <w:t>La récurrence des réservations</w:t>
      </w:r>
      <w:r>
        <w:rPr>
          <w:color w:val="000000"/>
        </w:rPr>
        <w:t xml:space="preserve"> est limitée à : </w:t>
      </w:r>
    </w:p>
    <w:p w14:paraId="5EF5F518" w14:textId="77777777" w:rsidR="0088142A" w:rsidRDefault="00000000">
      <w:pPr>
        <w:numPr>
          <w:ilvl w:val="0"/>
          <w:numId w:val="9"/>
        </w:numPr>
        <w:rPr>
          <w:color w:val="000000"/>
        </w:rPr>
      </w:pPr>
      <w:r>
        <w:rPr>
          <w:color w:val="000000"/>
        </w:rPr>
        <w:t>1 fois toutes les 2 semaines, pendant une première période test de 6 mois, pour toutes les salles de l’étage</w:t>
      </w:r>
    </w:p>
    <w:p w14:paraId="1CC87FD9" w14:textId="77777777" w:rsidR="0088142A" w:rsidRDefault="00000000">
      <w:pPr>
        <w:numPr>
          <w:ilvl w:val="0"/>
          <w:numId w:val="9"/>
        </w:numPr>
        <w:rPr>
          <w:color w:val="000000"/>
        </w:rPr>
      </w:pPr>
      <w:r>
        <w:rPr>
          <w:color w:val="000000"/>
        </w:rPr>
        <w:t xml:space="preserve">1 fois par semaine pour le </w:t>
      </w:r>
      <w:r>
        <w:t>C</w:t>
      </w:r>
      <w:r>
        <w:rPr>
          <w:color w:val="000000"/>
        </w:rPr>
        <w:t>ocon</w:t>
      </w:r>
    </w:p>
    <w:p w14:paraId="52DD7169" w14:textId="77777777" w:rsidR="0088142A" w:rsidRDefault="0088142A"/>
    <w:p w14:paraId="1454B139" w14:textId="77777777" w:rsidR="0088142A" w:rsidRDefault="00000000">
      <w:r>
        <w:rPr>
          <w:b/>
          <w:bCs/>
          <w:color w:val="000000"/>
        </w:rPr>
        <w:t>Les horaires</w:t>
      </w:r>
      <w:r>
        <w:rPr>
          <w:color w:val="000000"/>
        </w:rPr>
        <w:t xml:space="preserve"> : </w:t>
      </w:r>
    </w:p>
    <w:p w14:paraId="101F96A6" w14:textId="77777777" w:rsidR="0088142A" w:rsidRDefault="00000000">
      <w:pPr>
        <w:numPr>
          <w:ilvl w:val="0"/>
          <w:numId w:val="10"/>
        </w:numPr>
        <w:rPr>
          <w:color w:val="000000"/>
        </w:rPr>
      </w:pPr>
      <w:r>
        <w:rPr>
          <w:color w:val="000000"/>
        </w:rPr>
        <w:t>Salles à l’étage et</w:t>
      </w:r>
      <w:r>
        <w:t xml:space="preserve"> La B</w:t>
      </w:r>
      <w:r>
        <w:rPr>
          <w:color w:val="000000"/>
        </w:rPr>
        <w:t>ibliothèque : 9h - 23h* (00h* les vendredis et samedis)</w:t>
      </w:r>
    </w:p>
    <w:p w14:paraId="26E327F6" w14:textId="77777777" w:rsidR="0088142A" w:rsidRDefault="00000000">
      <w:pPr>
        <w:numPr>
          <w:ilvl w:val="0"/>
          <w:numId w:val="10"/>
        </w:numPr>
        <w:rPr>
          <w:color w:val="000000"/>
        </w:rPr>
      </w:pPr>
      <w:r>
        <w:rPr>
          <w:color w:val="000000"/>
        </w:rPr>
        <w:t>Espace partagé : 10h - 18h (privatisable de 18h à 23h* et 00h* les vendredis et samedis)</w:t>
      </w:r>
    </w:p>
    <w:p w14:paraId="7380D10B" w14:textId="77777777" w:rsidR="0088142A" w:rsidRDefault="00000000">
      <w:pPr>
        <w:ind w:left="360"/>
      </w:pPr>
      <w:r>
        <w:rPr>
          <w:color w:val="000000"/>
        </w:rPr>
        <w:t>*Heure de fermeture de l’espace au public. Possibilité de rangement/nettoyage jusqu’à 00h (du lundi au dimanche) et 01h (les vendredis et samedis).</w:t>
      </w:r>
    </w:p>
    <w:p w14:paraId="2FE09A8B" w14:textId="77777777" w:rsidR="0088142A" w:rsidRDefault="0088142A"/>
    <w:p w14:paraId="42D93013" w14:textId="5F6DE294" w:rsidR="0088142A" w:rsidRPr="009E2C80" w:rsidRDefault="00000000">
      <w:pPr>
        <w:rPr>
          <w:b/>
          <w:bCs/>
          <w:color w:val="000000"/>
        </w:rPr>
      </w:pPr>
      <w:r>
        <w:br w:type="page"/>
      </w:r>
      <w:r>
        <w:rPr>
          <w:b/>
          <w:bCs/>
          <w:color w:val="000000"/>
        </w:rPr>
        <w:lastRenderedPageBreak/>
        <w:t>Les jauges</w:t>
      </w:r>
      <w:r>
        <w:rPr>
          <w:color w:val="000000"/>
        </w:rPr>
        <w:t xml:space="preserve"> à respecter sont les suivantes : </w:t>
      </w:r>
    </w:p>
    <w:p w14:paraId="2116115C" w14:textId="77777777" w:rsidR="0088142A" w:rsidRDefault="00000000">
      <w:pPr>
        <w:numPr>
          <w:ilvl w:val="0"/>
          <w:numId w:val="11"/>
        </w:numPr>
        <w:rPr>
          <w:color w:val="000000"/>
        </w:rPr>
      </w:pPr>
      <w:r>
        <w:rPr>
          <w:color w:val="000000"/>
        </w:rPr>
        <w:t>Le Salon : 60 personnes</w:t>
      </w:r>
    </w:p>
    <w:p w14:paraId="66A4C2B2" w14:textId="77777777" w:rsidR="0088142A" w:rsidRDefault="00000000">
      <w:pPr>
        <w:numPr>
          <w:ilvl w:val="0"/>
          <w:numId w:val="11"/>
        </w:numPr>
        <w:rPr>
          <w:color w:val="000000"/>
        </w:rPr>
      </w:pPr>
      <w:r>
        <w:rPr>
          <w:color w:val="000000"/>
        </w:rPr>
        <w:t>La Bibliothèque : 15 personnes</w:t>
      </w:r>
    </w:p>
    <w:p w14:paraId="59CE236B" w14:textId="77777777" w:rsidR="0088142A" w:rsidRDefault="00000000">
      <w:pPr>
        <w:numPr>
          <w:ilvl w:val="0"/>
          <w:numId w:val="11"/>
        </w:numPr>
        <w:rPr>
          <w:color w:val="000000"/>
        </w:rPr>
      </w:pPr>
      <w:r>
        <w:rPr>
          <w:color w:val="000000"/>
        </w:rPr>
        <w:t>La Cuisine : 6 personnes</w:t>
      </w:r>
    </w:p>
    <w:p w14:paraId="5431AA45" w14:textId="77777777" w:rsidR="0088142A" w:rsidRDefault="00000000">
      <w:pPr>
        <w:numPr>
          <w:ilvl w:val="0"/>
          <w:numId w:val="11"/>
        </w:numPr>
        <w:rPr>
          <w:color w:val="000000"/>
        </w:rPr>
      </w:pPr>
      <w:r>
        <w:rPr>
          <w:color w:val="000000"/>
        </w:rPr>
        <w:t>Le Jardin : 60 personnes</w:t>
      </w:r>
    </w:p>
    <w:p w14:paraId="105DF036" w14:textId="77777777" w:rsidR="0088142A" w:rsidRDefault="00000000">
      <w:pPr>
        <w:numPr>
          <w:ilvl w:val="0"/>
          <w:numId w:val="11"/>
        </w:numPr>
        <w:rPr>
          <w:color w:val="000000"/>
        </w:rPr>
      </w:pPr>
      <w:r>
        <w:rPr>
          <w:color w:val="000000"/>
        </w:rPr>
        <w:t>Le Cocon, la Réunion, la Polyvalente : 15 personnes par salle</w:t>
      </w:r>
    </w:p>
    <w:p w14:paraId="7ED5049B" w14:textId="77777777" w:rsidR="0088142A" w:rsidRDefault="0088142A">
      <w:pPr>
        <w:rPr>
          <w:color w:val="000000"/>
        </w:rPr>
      </w:pPr>
    </w:p>
    <w:p w14:paraId="4D1EA8F7" w14:textId="77777777" w:rsidR="0088142A" w:rsidRDefault="00000000">
      <w:pPr>
        <w:rPr>
          <w:b/>
          <w:bCs/>
        </w:rPr>
      </w:pPr>
      <w:r>
        <w:rPr>
          <w:b/>
          <w:bCs/>
          <w:color w:val="000000"/>
        </w:rPr>
        <w:t>Conditions financières : </w:t>
      </w:r>
    </w:p>
    <w:p w14:paraId="2C44F2E9" w14:textId="77777777" w:rsidR="0088142A" w:rsidRDefault="00000000">
      <w:pPr>
        <w:numPr>
          <w:ilvl w:val="0"/>
          <w:numId w:val="12"/>
        </w:numPr>
        <w:rPr>
          <w:color w:val="000000"/>
        </w:rPr>
      </w:pPr>
      <w:r>
        <w:rPr>
          <w:color w:val="000000"/>
          <w:highlight w:val="white"/>
        </w:rPr>
        <w:t>Les espaces sont mis à disposition gratuitement</w:t>
      </w:r>
    </w:p>
    <w:p w14:paraId="6C278CB0" w14:textId="77777777" w:rsidR="0088142A" w:rsidRDefault="00000000">
      <w:pPr>
        <w:numPr>
          <w:ilvl w:val="0"/>
          <w:numId w:val="12"/>
        </w:numPr>
        <w:rPr>
          <w:color w:val="000000"/>
        </w:rPr>
      </w:pPr>
      <w:r>
        <w:rPr>
          <w:color w:val="000000"/>
        </w:rPr>
        <w:t>L’utilisation du kit technique (matériel son cf. ci-dessous) ainsi que l’utilisation des équipements de La Cuisine sont soumises à une participation de 30€ à la cagnotte-casse (qui finance la maintenance et les réparations)</w:t>
      </w:r>
    </w:p>
    <w:p w14:paraId="444D370B" w14:textId="77777777" w:rsidR="0088142A" w:rsidRDefault="00000000">
      <w:pPr>
        <w:numPr>
          <w:ilvl w:val="0"/>
          <w:numId w:val="12"/>
        </w:numPr>
        <w:rPr>
          <w:color w:val="000000"/>
        </w:rPr>
      </w:pPr>
      <w:r>
        <w:rPr>
          <w:color w:val="000000"/>
        </w:rPr>
        <w:t>10% de toutes les recettes* liées à votre activité devront être reversées au commun du projet Maison Folie pour financer d’autres projets, investir dans du matériel ou encore renouveler les petits consommables de tous les jours (marqueurs, papier,...)</w:t>
      </w:r>
    </w:p>
    <w:p w14:paraId="61458B9E" w14:textId="77777777" w:rsidR="0088142A" w:rsidRDefault="00000000">
      <w:pPr>
        <w:ind w:left="1416"/>
        <w:rPr>
          <w:i/>
          <w:iCs/>
          <w:color w:val="000000"/>
        </w:rPr>
      </w:pPr>
      <w:r>
        <w:rPr>
          <w:i/>
          <w:iCs/>
          <w:color w:val="000000"/>
        </w:rPr>
        <w:t>*entendu par « recettes » : le chiffre d’affaire</w:t>
      </w:r>
      <w:r>
        <w:rPr>
          <w:i/>
          <w:iCs/>
        </w:rPr>
        <w:t xml:space="preserve"> (et non le</w:t>
      </w:r>
      <w:r>
        <w:rPr>
          <w:i/>
          <w:iCs/>
          <w:color w:val="000000"/>
        </w:rPr>
        <w:t xml:space="preserve"> bénéfice</w:t>
      </w:r>
      <w:r>
        <w:rPr>
          <w:i/>
          <w:iCs/>
        </w:rPr>
        <w:t>)</w:t>
      </w:r>
      <w:r>
        <w:rPr>
          <w:i/>
          <w:iCs/>
          <w:color w:val="000000"/>
        </w:rPr>
        <w:br/>
        <w:t>Exemples : entrées payantes (participation au chapeau comprise), ventes de boissons et de petite-restauration, ventes de livres, ventes d’œuvres dans le cadre d’une exposition,…</w:t>
      </w:r>
    </w:p>
    <w:p w14:paraId="440A1872" w14:textId="77777777" w:rsidR="0088142A" w:rsidRDefault="0088142A">
      <w:pPr>
        <w:ind w:left="720"/>
        <w:rPr>
          <w:i/>
          <w:iCs/>
          <w:color w:val="000000"/>
        </w:rPr>
      </w:pPr>
    </w:p>
    <w:p w14:paraId="5258A468" w14:textId="77777777" w:rsidR="0088142A" w:rsidRDefault="00000000">
      <w:pPr>
        <w:rPr>
          <w:b/>
          <w:bCs/>
        </w:rPr>
      </w:pPr>
      <w:r>
        <w:rPr>
          <w:b/>
          <w:bCs/>
          <w:color w:val="000000"/>
        </w:rPr>
        <w:t>Les éléments à fournir : </w:t>
      </w:r>
    </w:p>
    <w:p w14:paraId="2DA7FF33" w14:textId="77777777" w:rsidR="0088142A" w:rsidRDefault="00000000">
      <w:pPr>
        <w:numPr>
          <w:ilvl w:val="0"/>
          <w:numId w:val="13"/>
        </w:numPr>
        <w:rPr>
          <w:color w:val="000000"/>
        </w:rPr>
      </w:pPr>
      <w:r>
        <w:rPr>
          <w:color w:val="000000"/>
        </w:rPr>
        <w:t>Cette charte d’occupation complétée et signée</w:t>
      </w:r>
    </w:p>
    <w:p w14:paraId="20F62411" w14:textId="77777777" w:rsidR="0088142A" w:rsidRDefault="00000000">
      <w:pPr>
        <w:numPr>
          <w:ilvl w:val="0"/>
          <w:numId w:val="13"/>
        </w:numPr>
        <w:rPr>
          <w:color w:val="000000"/>
        </w:rPr>
      </w:pPr>
      <w:r>
        <w:rPr>
          <w:color w:val="000000"/>
        </w:rPr>
        <w:t>En tant qu’</w:t>
      </w:r>
      <w:proofErr w:type="spellStart"/>
      <w:r>
        <w:rPr>
          <w:color w:val="000000"/>
        </w:rPr>
        <w:t>organisateur·ice</w:t>
      </w:r>
      <w:proofErr w:type="spellEnd"/>
      <w:r>
        <w:rPr>
          <w:color w:val="000000"/>
        </w:rPr>
        <w:t xml:space="preserve"> d’évènement ouvert au public, vous devez disposer d’une attestation d’assurance responsabilité civile “organisateur d’événement” (possibilité de bénéficier de l’extension d’assurance de Mars (payant, à pa</w:t>
      </w:r>
      <w:r>
        <w:t>rtir de 32,77€TTC/jour - prix dégressif</w:t>
      </w:r>
      <w:r>
        <w:rPr>
          <w:color w:val="000000"/>
        </w:rPr>
        <w:t>)</w:t>
      </w:r>
    </w:p>
    <w:p w14:paraId="1DD2602B" w14:textId="77777777" w:rsidR="0088142A" w:rsidRDefault="00000000">
      <w:pPr>
        <w:numPr>
          <w:ilvl w:val="0"/>
          <w:numId w:val="13"/>
        </w:numPr>
        <w:rPr>
          <w:color w:val="000000"/>
        </w:rPr>
      </w:pPr>
      <w:r>
        <w:rPr>
          <w:color w:val="000000"/>
        </w:rPr>
        <w:t>En cas d'activité avec prix d'entrée, merci de nous communiquer : le prix d'entrée, le nombre de personnes attendues ainsi que votre adresse de facturation</w:t>
      </w:r>
    </w:p>
    <w:p w14:paraId="2AC009BE" w14:textId="77777777" w:rsidR="0088142A" w:rsidRDefault="00000000">
      <w:pPr>
        <w:numPr>
          <w:ilvl w:val="0"/>
          <w:numId w:val="13"/>
        </w:numPr>
        <w:rPr>
          <w:color w:val="000000"/>
        </w:rPr>
      </w:pPr>
      <w:r>
        <w:rPr>
          <w:color w:val="000000"/>
        </w:rPr>
        <w:t>Si vous souhaitez apparaître sur le site et la page Facebook de la Maison Folie, merci de nous fournir les éléments de communication suivants :</w:t>
      </w:r>
    </w:p>
    <w:p w14:paraId="244299BD" w14:textId="77777777" w:rsidR="0088142A" w:rsidRDefault="00000000">
      <w:pPr>
        <w:numPr>
          <w:ilvl w:val="1"/>
          <w:numId w:val="13"/>
        </w:numPr>
        <w:rPr>
          <w:color w:val="000000"/>
        </w:rPr>
      </w:pPr>
      <w:r>
        <w:rPr>
          <w:color w:val="000000"/>
        </w:rPr>
        <w:t>Un texte de description de l’activité/évènement de max. 500 signes (espaces compris)</w:t>
      </w:r>
    </w:p>
    <w:p w14:paraId="2A10A7BA" w14:textId="77777777" w:rsidR="0088142A" w:rsidRDefault="00000000">
      <w:pPr>
        <w:numPr>
          <w:ilvl w:val="1"/>
          <w:numId w:val="13"/>
        </w:numPr>
        <w:rPr>
          <w:color w:val="000000"/>
        </w:rPr>
      </w:pPr>
      <w:r>
        <w:rPr>
          <w:color w:val="000000"/>
        </w:rPr>
        <w:t>Un visuel en haute définition (format paysage recommandé)</w:t>
      </w:r>
    </w:p>
    <w:p w14:paraId="5BFF49A9" w14:textId="77777777" w:rsidR="0088142A" w:rsidRDefault="00000000">
      <w:pPr>
        <w:numPr>
          <w:ilvl w:val="1"/>
          <w:numId w:val="13"/>
        </w:numPr>
        <w:rPr>
          <w:color w:val="000000"/>
        </w:rPr>
      </w:pPr>
      <w:r>
        <w:rPr>
          <w:color w:val="000000"/>
        </w:rPr>
        <w:t>Le lien vers l’évènement Facebook (dans lequel vous désignerez La Maison Folie en co-organisatrice)</w:t>
      </w:r>
    </w:p>
    <w:p w14:paraId="6BB9AFFC" w14:textId="77777777" w:rsidR="0088142A" w:rsidRDefault="0088142A"/>
    <w:p w14:paraId="4DA13D59" w14:textId="77777777" w:rsidR="0088142A" w:rsidRDefault="00000000">
      <w:pPr>
        <w:rPr>
          <w:color w:val="FF0000"/>
        </w:rPr>
      </w:pPr>
      <w:r>
        <w:rPr>
          <w:color w:val="FF0000"/>
          <w:highlight w:val="white"/>
        </w:rPr>
        <w:t xml:space="preserve">Les événements privés, religieux et </w:t>
      </w:r>
      <w:r>
        <w:rPr>
          <w:color w:val="FF0000"/>
        </w:rPr>
        <w:t xml:space="preserve">des partis </w:t>
      </w:r>
      <w:r>
        <w:rPr>
          <w:color w:val="FF0000"/>
          <w:highlight w:val="white"/>
        </w:rPr>
        <w:t>politiques ne seront pas acceptés.</w:t>
      </w:r>
    </w:p>
    <w:p w14:paraId="3DBB6144" w14:textId="77777777" w:rsidR="0088142A" w:rsidRDefault="00000000">
      <w:pPr>
        <w:rPr>
          <w:color w:val="FF0000"/>
        </w:rPr>
      </w:pPr>
      <w:r>
        <w:rPr>
          <w:color w:val="000000"/>
          <w:u w:val="single"/>
        </w:rPr>
        <w:br/>
      </w:r>
      <w:r>
        <w:rPr>
          <w:color w:val="000000"/>
          <w:sz w:val="32"/>
          <w:szCs w:val="32"/>
          <w:u w:val="single"/>
        </w:rPr>
        <w:t>Mise à disposition de matériel son</w:t>
      </w:r>
      <w:r>
        <w:rPr>
          <w:color w:val="000000"/>
          <w:sz w:val="32"/>
          <w:szCs w:val="32"/>
        </w:rPr>
        <w:t> :</w:t>
      </w:r>
      <w:r>
        <w:rPr>
          <w:color w:val="000000"/>
        </w:rPr>
        <w:br/>
        <w:t xml:space="preserve">     </w:t>
      </w:r>
    </w:p>
    <w:p w14:paraId="588F30B0" w14:textId="77777777" w:rsidR="0088142A" w:rsidRDefault="00000000">
      <w:pPr>
        <w:rPr>
          <w:color w:val="000000"/>
        </w:rPr>
      </w:pPr>
      <w:r>
        <w:rPr>
          <w:color w:val="000000"/>
        </w:rPr>
        <w:t>L’utilisation du kit technique</w:t>
      </w:r>
      <w:r>
        <w:t xml:space="preserve"> </w:t>
      </w:r>
      <w:r>
        <w:rPr>
          <w:color w:val="000000"/>
        </w:rPr>
        <w:t>(1 table 16 pistes BEHRINGER X22-22, 2 enceintes passives THE BOX, 2 retours passifs BEHRINGER, 1 ampli T.AMP TSA4-700, 2 micros) est soumise à une participation de 30€ à la cagnotte-casse*.</w:t>
      </w:r>
    </w:p>
    <w:p w14:paraId="084BB89E" w14:textId="77777777" w:rsidR="0088142A" w:rsidRDefault="00000000">
      <w:r>
        <w:rPr>
          <w:color w:val="000000"/>
        </w:rPr>
        <w:t>Après utilisation, merci de remettre le kit en place (un plan de rangement ainsi qu’un mode d’emploi sont affichés à proximité).</w:t>
      </w:r>
    </w:p>
    <w:p w14:paraId="5BF62F5B" w14:textId="77777777" w:rsidR="0088142A" w:rsidRDefault="00000000">
      <w:r>
        <w:t>La P’tite Maison Folie étant équipée de plusieurs détecteurs de fumée et afin d’éviter tout déclenchement de l’alarme et de l’exutoire de fumée, l’</w:t>
      </w:r>
      <w:r>
        <w:rPr>
          <w:color w:val="000000"/>
        </w:rPr>
        <w:t>utilisation de fumigène est strictement interdite.</w:t>
      </w:r>
    </w:p>
    <w:p w14:paraId="0E83AB79" w14:textId="77777777" w:rsidR="0088142A" w:rsidRDefault="00000000">
      <w:r>
        <w:rPr>
          <w:color w:val="000000"/>
        </w:rPr>
        <w:lastRenderedPageBreak/>
        <w:br/>
        <w:t>*Cette cagnotte-casse finance la maintenance et les réparations dudit kit technique que nous vous mettons à disposition.</w:t>
      </w:r>
    </w:p>
    <w:p w14:paraId="29BB1B1B" w14:textId="77777777" w:rsidR="009E2C80" w:rsidRDefault="009E2C80" w:rsidP="009E2C80">
      <w:pPr>
        <w:rPr>
          <w:color w:val="000000"/>
          <w:sz w:val="32"/>
          <w:szCs w:val="32"/>
          <w:highlight w:val="white"/>
          <w:u w:val="single"/>
        </w:rPr>
      </w:pPr>
    </w:p>
    <w:p w14:paraId="3C2F8E39" w14:textId="2D301C51" w:rsidR="0088142A" w:rsidRPr="009E2C80" w:rsidRDefault="00000000" w:rsidP="009E2C80">
      <w:pPr>
        <w:rPr>
          <w:color w:val="666666"/>
          <w:highlight w:val="white"/>
        </w:rPr>
      </w:pPr>
      <w:r>
        <w:rPr>
          <w:color w:val="000000"/>
          <w:sz w:val="32"/>
          <w:szCs w:val="32"/>
          <w:highlight w:val="white"/>
          <w:u w:val="single"/>
        </w:rPr>
        <w:t>Règles de bon voisinage</w:t>
      </w:r>
      <w:r>
        <w:rPr>
          <w:color w:val="000000"/>
          <w:sz w:val="32"/>
          <w:szCs w:val="32"/>
          <w:highlight w:val="white"/>
        </w:rPr>
        <w:t> :</w:t>
      </w:r>
    </w:p>
    <w:p w14:paraId="077005CA" w14:textId="4A40A614" w:rsidR="0088142A" w:rsidRDefault="009E2C80">
      <w:r>
        <w:br/>
      </w:r>
      <w:r w:rsidR="00000000">
        <w:t>Nous accordons un soin tout particulier au bon voisinage et à la charte du bien vivre dans Mons.</w:t>
      </w:r>
      <w:r w:rsidR="00000000">
        <w:br/>
      </w:r>
      <w:r w:rsidR="00000000">
        <w:br/>
        <w:t>En signant cette charte, vous vous engagez à respecter et à ne pas dépasser les décibels suivants : </w:t>
      </w:r>
      <w:r w:rsidR="00000000">
        <w:br/>
      </w:r>
    </w:p>
    <w:tbl>
      <w:tblPr>
        <w:tblStyle w:val="a"/>
        <w:tblW w:w="9026" w:type="dxa"/>
        <w:tblInd w:w="0" w:type="dxa"/>
        <w:tblLayout w:type="fixed"/>
        <w:tblLook w:val="0400" w:firstRow="0" w:lastRow="0" w:firstColumn="0" w:lastColumn="0" w:noHBand="0" w:noVBand="1"/>
      </w:tblPr>
      <w:tblGrid>
        <w:gridCol w:w="3393"/>
        <w:gridCol w:w="2814"/>
        <w:gridCol w:w="2819"/>
      </w:tblGrid>
      <w:tr w:rsidR="0088142A" w14:paraId="5A4F4037" w14:textId="77777777">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ACB21" w14:textId="77777777" w:rsidR="0088142A" w:rsidRDefault="0088142A"/>
        </w:tc>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FAC66" w14:textId="77777777" w:rsidR="0088142A" w:rsidRDefault="00000000">
            <w:r>
              <w:rPr>
                <w:color w:val="000000"/>
              </w:rPr>
              <w:t>Jour (09h-22h)</w:t>
            </w:r>
          </w:p>
        </w:tc>
        <w:tc>
          <w:tcPr>
            <w:tcW w:w="2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57ED2" w14:textId="77777777" w:rsidR="0088142A" w:rsidRDefault="00000000">
            <w:r>
              <w:rPr>
                <w:color w:val="000000"/>
              </w:rPr>
              <w:t>Nuit (22h-09h)</w:t>
            </w:r>
          </w:p>
        </w:tc>
      </w:tr>
      <w:tr w:rsidR="0088142A" w14:paraId="345E5F0E" w14:textId="77777777">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F5679" w14:textId="77777777" w:rsidR="0088142A" w:rsidRDefault="00000000">
            <w:r>
              <w:rPr>
                <w:color w:val="000000"/>
              </w:rPr>
              <w:t>Espaces intérieurs</w:t>
            </w:r>
          </w:p>
        </w:tc>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5274A" w14:textId="77777777" w:rsidR="0088142A" w:rsidRDefault="00000000">
            <w:pPr>
              <w:jc w:val="center"/>
            </w:pPr>
            <w:r>
              <w:rPr>
                <w:color w:val="000000"/>
              </w:rPr>
              <w:t xml:space="preserve">80 </w:t>
            </w:r>
            <w:proofErr w:type="spellStart"/>
            <w:r>
              <w:rPr>
                <w:color w:val="000000"/>
              </w:rPr>
              <w:t>Db</w:t>
            </w:r>
            <w:proofErr w:type="spellEnd"/>
          </w:p>
        </w:tc>
        <w:tc>
          <w:tcPr>
            <w:tcW w:w="2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118BA" w14:textId="77777777" w:rsidR="0088142A" w:rsidRDefault="00000000">
            <w:pPr>
              <w:jc w:val="center"/>
            </w:pPr>
            <w:r>
              <w:rPr>
                <w:color w:val="000000"/>
              </w:rPr>
              <w:t xml:space="preserve">50 </w:t>
            </w:r>
            <w:proofErr w:type="spellStart"/>
            <w:r>
              <w:rPr>
                <w:color w:val="000000"/>
              </w:rPr>
              <w:t>Db</w:t>
            </w:r>
            <w:proofErr w:type="spellEnd"/>
          </w:p>
        </w:tc>
      </w:tr>
      <w:tr w:rsidR="0088142A" w14:paraId="42C20704" w14:textId="77777777">
        <w:tc>
          <w:tcPr>
            <w:tcW w:w="3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15A81" w14:textId="77777777" w:rsidR="0088142A" w:rsidRDefault="00000000">
            <w:r>
              <w:rPr>
                <w:color w:val="000000"/>
              </w:rPr>
              <w:t>Le jardin</w:t>
            </w:r>
          </w:p>
        </w:tc>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9C61A" w14:textId="77777777" w:rsidR="0088142A" w:rsidRDefault="00000000">
            <w:pPr>
              <w:jc w:val="center"/>
            </w:pPr>
            <w:r>
              <w:rPr>
                <w:color w:val="000000"/>
              </w:rPr>
              <w:t xml:space="preserve">80 </w:t>
            </w:r>
            <w:proofErr w:type="spellStart"/>
            <w:r>
              <w:rPr>
                <w:color w:val="000000"/>
              </w:rPr>
              <w:t>Db</w:t>
            </w:r>
            <w:proofErr w:type="spellEnd"/>
          </w:p>
        </w:tc>
        <w:tc>
          <w:tcPr>
            <w:tcW w:w="2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1B8F9" w14:textId="77777777" w:rsidR="0088142A" w:rsidRDefault="00000000">
            <w:pPr>
              <w:jc w:val="center"/>
            </w:pPr>
            <w:r>
              <w:rPr>
                <w:color w:val="000000"/>
              </w:rPr>
              <w:t xml:space="preserve">50 </w:t>
            </w:r>
            <w:proofErr w:type="spellStart"/>
            <w:r>
              <w:rPr>
                <w:color w:val="000000"/>
              </w:rPr>
              <w:t>Db</w:t>
            </w:r>
            <w:proofErr w:type="spellEnd"/>
            <w:r>
              <w:rPr>
                <w:color w:val="000000"/>
              </w:rPr>
              <w:t>*</w:t>
            </w:r>
          </w:p>
        </w:tc>
      </w:tr>
    </w:tbl>
    <w:p w14:paraId="28940723" w14:textId="77777777" w:rsidR="0088142A" w:rsidRDefault="0088142A"/>
    <w:p w14:paraId="51E285A8" w14:textId="77777777" w:rsidR="0088142A" w:rsidRDefault="00000000">
      <w:r>
        <w:rPr>
          <w:color w:val="000000"/>
          <w:highlight w:val="white"/>
        </w:rPr>
        <w:t>*L’accès au jardin au-delà de la maison est interdit à partir de 20h.</w:t>
      </w:r>
    </w:p>
    <w:p w14:paraId="7A2E63DB" w14:textId="77777777" w:rsidR="0088142A" w:rsidRDefault="0088142A"/>
    <w:p w14:paraId="60B9C2FD" w14:textId="77777777" w:rsidR="0088142A" w:rsidRDefault="00000000">
      <w:r>
        <w:rPr>
          <w:color w:val="000000"/>
          <w:highlight w:val="white"/>
        </w:rPr>
        <w:t>Il est interdit de fumer et de consommer de l’alcool devant la P’tite Maison Folie (côté rue), une terrasse est prévue à cet effet à l’arrière du bâtiment.</w:t>
      </w:r>
    </w:p>
    <w:p w14:paraId="517A5C78" w14:textId="77777777" w:rsidR="0088142A" w:rsidRDefault="0088142A"/>
    <w:p w14:paraId="5E3A4B66" w14:textId="77777777" w:rsidR="0088142A" w:rsidRDefault="00000000">
      <w:r>
        <w:rPr>
          <w:color w:val="000000"/>
          <w:highlight w:val="white"/>
        </w:rPr>
        <w:t>Pour éviter la propagation du bruit, les fenêtres et portes doivent être fermées à partir de 22h.</w:t>
      </w:r>
    </w:p>
    <w:p w14:paraId="7D6B5FCB" w14:textId="77777777" w:rsidR="0088142A" w:rsidRDefault="0088142A"/>
    <w:p w14:paraId="1B46E37D" w14:textId="77777777" w:rsidR="0088142A" w:rsidRDefault="00000000">
      <w:r>
        <w:rPr>
          <w:color w:val="000000"/>
          <w:highlight w:val="white"/>
        </w:rPr>
        <w:t>Toute plainte des voisin.es sera transmise à l’</w:t>
      </w:r>
      <w:proofErr w:type="spellStart"/>
      <w:r>
        <w:rPr>
          <w:color w:val="000000"/>
          <w:highlight w:val="white"/>
        </w:rPr>
        <w:t>organisateur·ice</w:t>
      </w:r>
      <w:proofErr w:type="spellEnd"/>
      <w:r>
        <w:rPr>
          <w:color w:val="000000"/>
          <w:highlight w:val="white"/>
        </w:rPr>
        <w:t>.</w:t>
      </w:r>
    </w:p>
    <w:p w14:paraId="0991E5BD" w14:textId="77777777" w:rsidR="0088142A" w:rsidRDefault="00000000">
      <w:pPr>
        <w:spacing w:before="400" w:after="120"/>
        <w:rPr>
          <w:color w:val="000000"/>
        </w:rPr>
      </w:pPr>
      <w:r>
        <w:rPr>
          <w:color w:val="000000"/>
          <w:sz w:val="32"/>
          <w:szCs w:val="32"/>
          <w:highlight w:val="white"/>
          <w:u w:val="single"/>
        </w:rPr>
        <w:t>Gestion de l’espace</w:t>
      </w:r>
      <w:r>
        <w:rPr>
          <w:color w:val="000000"/>
          <w:sz w:val="32"/>
          <w:szCs w:val="32"/>
          <w:highlight w:val="white"/>
        </w:rPr>
        <w:t> :</w:t>
      </w:r>
    </w:p>
    <w:p w14:paraId="3D274765" w14:textId="77777777" w:rsidR="0088142A" w:rsidRDefault="0088142A">
      <w:pPr>
        <w:rPr>
          <w:color w:val="000000"/>
          <w:highlight w:val="white"/>
        </w:rPr>
      </w:pPr>
    </w:p>
    <w:p w14:paraId="26EACF53" w14:textId="77777777" w:rsidR="0088142A" w:rsidRDefault="00000000">
      <w:pPr>
        <w:rPr>
          <w:color w:val="000000"/>
          <w:highlight w:val="white"/>
        </w:rPr>
      </w:pPr>
      <w:r>
        <w:rPr>
          <w:color w:val="000000"/>
          <w:highlight w:val="white"/>
        </w:rPr>
        <w:t>À votre arrivée :</w:t>
      </w:r>
    </w:p>
    <w:p w14:paraId="192070A2" w14:textId="77777777" w:rsidR="0088142A" w:rsidRDefault="00000000">
      <w:pPr>
        <w:numPr>
          <w:ilvl w:val="0"/>
          <w:numId w:val="14"/>
        </w:numPr>
        <w:rPr>
          <w:color w:val="000000"/>
        </w:rPr>
      </w:pPr>
      <w:r>
        <w:rPr>
          <w:color w:val="000000"/>
          <w:highlight w:val="white"/>
        </w:rPr>
        <w:t xml:space="preserve">Installez-vous en veillant à respecter les activités de </w:t>
      </w:r>
      <w:proofErr w:type="spellStart"/>
      <w:r>
        <w:rPr>
          <w:color w:val="000000"/>
          <w:highlight w:val="white"/>
        </w:rPr>
        <w:t>chacun·e</w:t>
      </w:r>
      <w:proofErr w:type="spellEnd"/>
      <w:r>
        <w:rPr>
          <w:color w:val="000000"/>
          <w:highlight w:val="white"/>
        </w:rPr>
        <w:t>.</w:t>
      </w:r>
    </w:p>
    <w:p w14:paraId="0C8DA34A" w14:textId="77777777" w:rsidR="0088142A" w:rsidRDefault="00000000">
      <w:pPr>
        <w:numPr>
          <w:ilvl w:val="0"/>
          <w:numId w:val="14"/>
        </w:numPr>
        <w:rPr>
          <w:color w:val="000000"/>
        </w:rPr>
      </w:pPr>
      <w:r>
        <w:rPr>
          <w:color w:val="000000"/>
        </w:rPr>
        <w:t xml:space="preserve">Si à votre arrivée, l’espace n’est pas en bon état (déchets, matériel abîmé, etc.) merci de le signaler à la personne au bureau d’accueil, ou, si l’accueil est fermé, directement auprès de Marc - +32 492 22 25 30 – </w:t>
      </w:r>
      <w:hyperlink r:id="rId8">
        <w:r>
          <w:rPr>
            <w:color w:val="0000FF"/>
            <w:u w:val="single"/>
          </w:rPr>
          <w:t>marc.szczepanski@surmars.be</w:t>
        </w:r>
      </w:hyperlink>
    </w:p>
    <w:p w14:paraId="30BDF658" w14:textId="77777777" w:rsidR="0088142A" w:rsidRDefault="00000000">
      <w:pPr>
        <w:numPr>
          <w:ilvl w:val="0"/>
          <w:numId w:val="14"/>
        </w:numPr>
        <w:pBdr>
          <w:top w:val="nil"/>
          <w:left w:val="nil"/>
          <w:bottom w:val="nil"/>
          <w:right w:val="nil"/>
          <w:between w:val="nil"/>
        </w:pBdr>
        <w:rPr>
          <w:color w:val="000000"/>
        </w:rPr>
      </w:pPr>
      <w:r>
        <w:rPr>
          <w:color w:val="000000"/>
        </w:rPr>
        <w:t>L'</w:t>
      </w:r>
      <w:proofErr w:type="spellStart"/>
      <w:r>
        <w:rPr>
          <w:color w:val="000000"/>
        </w:rPr>
        <w:t>organiteur·ice</w:t>
      </w:r>
      <w:proofErr w:type="spellEnd"/>
      <w:r>
        <w:rPr>
          <w:color w:val="000000"/>
        </w:rPr>
        <w:t xml:space="preserve"> transmet et veille à faire appliquer les éléments du ROI (en annexe) par/aux personnes présentes à son activité.</w:t>
      </w:r>
    </w:p>
    <w:p w14:paraId="02A06B1C" w14:textId="77777777" w:rsidR="0088142A" w:rsidRDefault="00000000">
      <w:pPr>
        <w:numPr>
          <w:ilvl w:val="0"/>
          <w:numId w:val="14"/>
        </w:numPr>
        <w:rPr>
          <w:color w:val="000000"/>
        </w:rPr>
      </w:pPr>
      <w:r>
        <w:rPr>
          <w:color w:val="000000"/>
        </w:rPr>
        <w:t>Vous faites des photos ? N’hésitez pas à tagguer la P’tite Maison Folie sur les réseaux sociaux &gt; @maisonfoliemons</w:t>
      </w:r>
    </w:p>
    <w:p w14:paraId="5F39BC2E" w14:textId="77777777" w:rsidR="0088142A" w:rsidRDefault="0088142A"/>
    <w:p w14:paraId="44F51498" w14:textId="77777777" w:rsidR="0088142A" w:rsidRDefault="00000000">
      <w:r>
        <w:rPr>
          <w:color w:val="000000"/>
        </w:rPr>
        <w:t>Accessibilité, mobilité :</w:t>
      </w:r>
    </w:p>
    <w:p w14:paraId="0923DA92" w14:textId="77777777" w:rsidR="0088142A" w:rsidRDefault="00000000">
      <w:pPr>
        <w:numPr>
          <w:ilvl w:val="0"/>
          <w:numId w:val="3"/>
        </w:numPr>
        <w:rPr>
          <w:color w:val="000000"/>
        </w:rPr>
      </w:pPr>
      <w:r>
        <w:rPr>
          <w:color w:val="000000"/>
        </w:rPr>
        <w:t xml:space="preserve">Si vous avez besoin d’un accès PMR, une rampe est à disposition derrière la porte d’entrée (1 place de parking PMR se situe devant la Maison </w:t>
      </w:r>
      <w:proofErr w:type="spellStart"/>
      <w:r>
        <w:rPr>
          <w:color w:val="000000"/>
        </w:rPr>
        <w:t>Losseau</w:t>
      </w:r>
      <w:proofErr w:type="spellEnd"/>
      <w:r>
        <w:rPr>
          <w:color w:val="000000"/>
        </w:rPr>
        <w:t>).</w:t>
      </w:r>
    </w:p>
    <w:p w14:paraId="3F84D43A" w14:textId="77777777" w:rsidR="0088142A" w:rsidRDefault="00000000">
      <w:pPr>
        <w:numPr>
          <w:ilvl w:val="0"/>
          <w:numId w:val="3"/>
        </w:numPr>
        <w:rPr>
          <w:color w:val="000000"/>
        </w:rPr>
      </w:pPr>
      <w:r>
        <w:rPr>
          <w:color w:val="000000"/>
        </w:rPr>
        <w:t>Le stationnement est gratuit sur les boulevards extérieurs.</w:t>
      </w:r>
    </w:p>
    <w:p w14:paraId="65CE8FF5" w14:textId="77777777" w:rsidR="0088142A" w:rsidRDefault="00000000">
      <w:pPr>
        <w:numPr>
          <w:ilvl w:val="0"/>
          <w:numId w:val="3"/>
        </w:numPr>
        <w:pBdr>
          <w:top w:val="nil"/>
          <w:left w:val="nil"/>
          <w:bottom w:val="nil"/>
          <w:right w:val="nil"/>
          <w:between w:val="nil"/>
        </w:pBdr>
        <w:spacing w:line="278" w:lineRule="auto"/>
        <w:rPr>
          <w:color w:val="000000"/>
        </w:rPr>
      </w:pPr>
      <w:r>
        <w:rPr>
          <w:color w:val="000000"/>
        </w:rPr>
        <w:t>L'espace étant restreint et afin de libérer les couloirs de sécurité, les vélos ne sont pas autorisés dans l'enceinte de la P'tite Maison Folie (espaces intérieurs et extérieurs).</w:t>
      </w:r>
    </w:p>
    <w:p w14:paraId="40759082" w14:textId="77777777" w:rsidR="0088142A" w:rsidRDefault="00000000">
      <w:pPr>
        <w:numPr>
          <w:ilvl w:val="0"/>
          <w:numId w:val="3"/>
        </w:numPr>
        <w:pBdr>
          <w:top w:val="nil"/>
          <w:left w:val="nil"/>
          <w:bottom w:val="nil"/>
          <w:right w:val="nil"/>
          <w:between w:val="nil"/>
        </w:pBdr>
        <w:spacing w:line="278" w:lineRule="auto"/>
        <w:rPr>
          <w:color w:val="000000"/>
        </w:rPr>
      </w:pPr>
      <w:r>
        <w:rPr>
          <w:color w:val="000000"/>
        </w:rPr>
        <w:lastRenderedPageBreak/>
        <w:t xml:space="preserve">Il existe des parkings à vélo à proximité : </w:t>
      </w:r>
      <w:hyperlink r:id="rId9">
        <w:r>
          <w:rPr>
            <w:color w:val="1155CC"/>
            <w:u w:val="single"/>
          </w:rPr>
          <w:t>https://www.mons.be/vivre-a-mons/mobilite/stationnement/parkings-velos/en-voirie</w:t>
        </w:r>
      </w:hyperlink>
    </w:p>
    <w:p w14:paraId="79359148" w14:textId="77777777" w:rsidR="0088142A" w:rsidRDefault="00000000">
      <w:pPr>
        <w:numPr>
          <w:ilvl w:val="0"/>
          <w:numId w:val="3"/>
        </w:numPr>
        <w:pBdr>
          <w:top w:val="nil"/>
          <w:left w:val="nil"/>
          <w:bottom w:val="nil"/>
          <w:right w:val="nil"/>
          <w:between w:val="nil"/>
        </w:pBdr>
        <w:spacing w:after="160" w:line="278" w:lineRule="auto"/>
        <w:rPr>
          <w:color w:val="000000"/>
        </w:rPr>
      </w:pPr>
      <w:r>
        <w:rPr>
          <w:color w:val="000000"/>
        </w:rPr>
        <w:t>Le parking Damoiseaux est accessible gratuitement les vendredis de 18h à 20h30 et les week-ends et jours fériés de 9h à 20h30</w:t>
      </w:r>
    </w:p>
    <w:p w14:paraId="0F7F0768" w14:textId="77777777" w:rsidR="0088142A" w:rsidRDefault="0088142A"/>
    <w:p w14:paraId="174BCF2A" w14:textId="77777777" w:rsidR="0088142A" w:rsidRDefault="00000000">
      <w:r>
        <w:rPr>
          <w:color w:val="000000"/>
          <w:highlight w:val="white"/>
        </w:rPr>
        <w:t>À votre départ, merci de :</w:t>
      </w:r>
    </w:p>
    <w:p w14:paraId="52574271" w14:textId="77777777" w:rsidR="0088142A" w:rsidRDefault="00000000">
      <w:pPr>
        <w:numPr>
          <w:ilvl w:val="0"/>
          <w:numId w:val="4"/>
        </w:numPr>
        <w:rPr>
          <w:color w:val="000000"/>
        </w:rPr>
      </w:pPr>
      <w:r>
        <w:rPr>
          <w:color w:val="000000"/>
        </w:rPr>
        <w:t>Baisser les chauffages à 1, si vous êtes les derniers occupant.es.</w:t>
      </w:r>
    </w:p>
    <w:p w14:paraId="789CCE20" w14:textId="77777777" w:rsidR="0088142A" w:rsidRDefault="00000000">
      <w:pPr>
        <w:numPr>
          <w:ilvl w:val="0"/>
          <w:numId w:val="4"/>
        </w:numPr>
        <w:rPr>
          <w:color w:val="000000"/>
        </w:rPr>
      </w:pPr>
      <w:r>
        <w:rPr>
          <w:color w:val="000000"/>
        </w:rPr>
        <w:t>Débrancher l’ensemble des appareils électriques et électroniques utilisés</w:t>
      </w:r>
      <w:r>
        <w:t xml:space="preserve"> pour</w:t>
      </w:r>
      <w:r>
        <w:rPr>
          <w:color w:val="000000"/>
        </w:rPr>
        <w:t xml:space="preserve"> votre activité (</w:t>
      </w:r>
      <w:r>
        <w:t>excepté dans La</w:t>
      </w:r>
      <w:r>
        <w:rPr>
          <w:color w:val="000000"/>
        </w:rPr>
        <w:t xml:space="preserve"> </w:t>
      </w:r>
      <w:r>
        <w:t>C</w:t>
      </w:r>
      <w:r>
        <w:rPr>
          <w:color w:val="000000"/>
        </w:rPr>
        <w:t>uisine),</w:t>
      </w:r>
      <w:r>
        <w:t xml:space="preserve"> pour des raisons écologiques et afin d’éviter tout incident</w:t>
      </w:r>
      <w:r>
        <w:rPr>
          <w:color w:val="000000"/>
        </w:rPr>
        <w:t>.</w:t>
      </w:r>
    </w:p>
    <w:p w14:paraId="329CA31A" w14:textId="77777777" w:rsidR="0088142A" w:rsidRDefault="00000000">
      <w:pPr>
        <w:numPr>
          <w:ilvl w:val="0"/>
          <w:numId w:val="4"/>
        </w:numPr>
        <w:rPr>
          <w:color w:val="000000"/>
        </w:rPr>
      </w:pPr>
      <w:r>
        <w:rPr>
          <w:color w:val="000000"/>
          <w:highlight w:val="white"/>
        </w:rPr>
        <w:t>Fermer les stores du rez-de-chaussée et la porte coulissante de l’espace partagé, si vous êtes les derniers occupant.es.</w:t>
      </w:r>
    </w:p>
    <w:p w14:paraId="3E29F17D" w14:textId="77777777" w:rsidR="0088142A" w:rsidRDefault="00000000">
      <w:pPr>
        <w:numPr>
          <w:ilvl w:val="0"/>
          <w:numId w:val="4"/>
        </w:numPr>
      </w:pPr>
      <w:r>
        <w:rPr>
          <w:color w:val="000000"/>
          <w:highlight w:val="white"/>
        </w:rPr>
        <w:t xml:space="preserve">Nettoyer et remettre en ordre l’ensemble des espaces utilisés (toilettes comprises), </w:t>
      </w:r>
      <w:r>
        <w:t>en vous référant aux plans des espaces affichés au mur dans chaque espace.</w:t>
      </w:r>
    </w:p>
    <w:p w14:paraId="6A222877" w14:textId="77777777" w:rsidR="0088142A" w:rsidRDefault="00000000">
      <w:pPr>
        <w:numPr>
          <w:ilvl w:val="0"/>
          <w:numId w:val="4"/>
        </w:numPr>
        <w:rPr>
          <w:color w:val="000000"/>
        </w:rPr>
      </w:pPr>
      <w:r>
        <w:rPr>
          <w:color w:val="000000"/>
          <w:highlight w:val="white"/>
        </w:rPr>
        <w:t>Éteindre les lumières derrière vous.</w:t>
      </w:r>
    </w:p>
    <w:p w14:paraId="3B775830" w14:textId="77777777" w:rsidR="0088142A" w:rsidRDefault="00000000">
      <w:pPr>
        <w:numPr>
          <w:ilvl w:val="0"/>
          <w:numId w:val="4"/>
        </w:numPr>
        <w:rPr>
          <w:color w:val="000000"/>
        </w:rPr>
      </w:pPr>
      <w:r>
        <w:rPr>
          <w:color w:val="000000"/>
        </w:rPr>
        <w:t>Emporter vos poubelles.</w:t>
      </w:r>
    </w:p>
    <w:p w14:paraId="6C7F060C" w14:textId="77777777" w:rsidR="0088142A" w:rsidRDefault="00000000">
      <w:pPr>
        <w:numPr>
          <w:ilvl w:val="0"/>
          <w:numId w:val="4"/>
        </w:numPr>
        <w:rPr>
          <w:color w:val="000000"/>
        </w:rPr>
      </w:pPr>
      <w:r>
        <w:rPr>
          <w:color w:val="000000"/>
        </w:rPr>
        <w:t>Une personne se chargera de la fermeture de la maison (</w:t>
      </w:r>
      <w:r>
        <w:rPr>
          <w:color w:val="FF0000"/>
        </w:rPr>
        <w:t>merci d’attendre son arrivée avant de quitter les lieux</w:t>
      </w:r>
      <w:r>
        <w:rPr>
          <w:color w:val="000000"/>
        </w:rPr>
        <w:t>).</w:t>
      </w:r>
    </w:p>
    <w:p w14:paraId="6017E7AE" w14:textId="77777777" w:rsidR="0088142A" w:rsidRDefault="00000000">
      <w:pPr>
        <w:numPr>
          <w:ilvl w:val="0"/>
          <w:numId w:val="5"/>
        </w:numPr>
        <w:rPr>
          <w:color w:val="000000"/>
        </w:rPr>
      </w:pPr>
      <w:r>
        <w:rPr>
          <w:highlight w:val="white"/>
        </w:rPr>
        <w:t>La P’tite Maison Folie est un espace partagé, pensez à celles et ceux qui suivront !</w:t>
      </w:r>
      <w:r>
        <w:rPr>
          <w:highlight w:val="white"/>
        </w:rPr>
        <w:br/>
      </w:r>
      <w:r>
        <w:rPr>
          <w:color w:val="000000"/>
          <w:highlight w:val="white"/>
        </w:rPr>
        <w:t>Nous comptons sur vous pour veiller à rendre l’espace dans l’état dans lequel vous l’avez trouvé ainsi que le matériel mis à votre disposition.</w:t>
      </w:r>
      <w:r>
        <w:rPr>
          <w:color w:val="000000"/>
          <w:highlight w:val="white"/>
        </w:rPr>
        <w:br/>
        <w:t>Tout manquement et dégâts constatés donneront lieu à une estimation des dégâts et une facturation de ceux-ci.</w:t>
      </w:r>
    </w:p>
    <w:p w14:paraId="101FD8A7" w14:textId="77777777" w:rsidR="0088142A" w:rsidRDefault="00000000">
      <w:pPr>
        <w:spacing w:before="400" w:after="120"/>
        <w:rPr>
          <w:color w:val="000000"/>
          <w:sz w:val="32"/>
          <w:szCs w:val="32"/>
          <w:u w:val="single"/>
        </w:rPr>
      </w:pPr>
      <w:r>
        <w:rPr>
          <w:color w:val="000000"/>
          <w:sz w:val="32"/>
          <w:szCs w:val="32"/>
          <w:u w:val="single"/>
        </w:rPr>
        <w:t>La Cuisine :</w:t>
      </w:r>
    </w:p>
    <w:p w14:paraId="30C73B5C" w14:textId="77777777" w:rsidR="0088142A" w:rsidRDefault="00000000">
      <w:r>
        <w:t>“La cuisine, c’est tout un art !”</w:t>
      </w:r>
    </w:p>
    <w:p w14:paraId="663D1734" w14:textId="77777777" w:rsidR="0088142A" w:rsidRDefault="00000000">
      <w:r>
        <w:t>Le matériel mis à votre disposition a été récemment acquis et pour qu’il dure le plus longtemps possible, il est important de savoir comment l’utiliser.</w:t>
      </w:r>
    </w:p>
    <w:p w14:paraId="50B01D7A" w14:textId="77777777" w:rsidR="0088142A" w:rsidRDefault="0088142A"/>
    <w:p w14:paraId="0F67A744" w14:textId="77777777" w:rsidR="0088142A" w:rsidRDefault="00000000">
      <w:pPr>
        <w:rPr>
          <w:color w:val="000000"/>
        </w:rPr>
      </w:pPr>
      <w:r>
        <w:rPr>
          <w:color w:val="000000"/>
        </w:rPr>
        <w:t>Toute occupation de la cuisine doit donc obligatoirement faire l’objet d’une visite préalable avec l’</w:t>
      </w:r>
      <w:proofErr w:type="spellStart"/>
      <w:r>
        <w:rPr>
          <w:color w:val="000000"/>
        </w:rPr>
        <w:t>un·e</w:t>
      </w:r>
      <w:proofErr w:type="spellEnd"/>
      <w:r>
        <w:rPr>
          <w:color w:val="000000"/>
        </w:rPr>
        <w:t xml:space="preserve"> des membres du groupe cuisine (</w:t>
      </w:r>
      <w:hyperlink r:id="rId10">
        <w:r>
          <w:rPr>
            <w:color w:val="0000FF"/>
            <w:u w:val="single"/>
          </w:rPr>
          <w:t>cuisine@maisonfolie.be</w:t>
        </w:r>
      </w:hyperlink>
      <w:r>
        <w:rPr>
          <w:color w:val="000000"/>
        </w:rPr>
        <w:t>).</w:t>
      </w:r>
      <w:r>
        <w:rPr>
          <w:color w:val="000000"/>
        </w:rPr>
        <w:br/>
      </w:r>
    </w:p>
    <w:p w14:paraId="16889C4B" w14:textId="77777777" w:rsidR="0088142A" w:rsidRDefault="00000000">
      <w:pPr>
        <w:rPr>
          <w:b/>
          <w:bCs/>
          <w:color w:val="000000"/>
        </w:rPr>
      </w:pPr>
      <w:r>
        <w:rPr>
          <w:color w:val="000000"/>
        </w:rPr>
        <w:t>Matériel mis à disposition : </w:t>
      </w:r>
    </w:p>
    <w:p w14:paraId="11E0B2C1" w14:textId="77777777" w:rsidR="0088142A" w:rsidRDefault="00000000">
      <w:pPr>
        <w:numPr>
          <w:ilvl w:val="0"/>
          <w:numId w:val="6"/>
        </w:numPr>
        <w:rPr>
          <w:color w:val="000000"/>
        </w:rPr>
      </w:pPr>
      <w:r>
        <w:t>F</w:t>
      </w:r>
      <w:r>
        <w:rPr>
          <w:color w:val="000000"/>
        </w:rPr>
        <w:t>our à air pulsé</w:t>
      </w:r>
    </w:p>
    <w:p w14:paraId="743650DB" w14:textId="77777777" w:rsidR="0088142A" w:rsidRDefault="00000000">
      <w:pPr>
        <w:numPr>
          <w:ilvl w:val="0"/>
          <w:numId w:val="6"/>
        </w:numPr>
      </w:pPr>
      <w:r>
        <w:rPr>
          <w:color w:val="000000"/>
        </w:rPr>
        <w:t>armoires réfrigérées,</w:t>
      </w:r>
      <w:r>
        <w:t xml:space="preserve"> </w:t>
      </w:r>
      <w:r>
        <w:rPr>
          <w:color w:val="000000"/>
        </w:rPr>
        <w:t>3 portes</w:t>
      </w:r>
    </w:p>
    <w:p w14:paraId="62C8CAFB" w14:textId="77777777" w:rsidR="0088142A" w:rsidRDefault="00000000">
      <w:pPr>
        <w:numPr>
          <w:ilvl w:val="0"/>
          <w:numId w:val="6"/>
        </w:numPr>
      </w:pPr>
      <w:r>
        <w:rPr>
          <w:color w:val="000000"/>
        </w:rPr>
        <w:t>armoires congélateurs,</w:t>
      </w:r>
      <w:r>
        <w:t xml:space="preserve"> </w:t>
      </w:r>
      <w:r>
        <w:rPr>
          <w:color w:val="000000"/>
        </w:rPr>
        <w:t xml:space="preserve">2 portes </w:t>
      </w:r>
    </w:p>
    <w:p w14:paraId="4C1FEEE7" w14:textId="77777777" w:rsidR="0088142A" w:rsidRDefault="00000000">
      <w:pPr>
        <w:numPr>
          <w:ilvl w:val="0"/>
          <w:numId w:val="6"/>
        </w:numPr>
      </w:pPr>
      <w:proofErr w:type="spellStart"/>
      <w:r>
        <w:rPr>
          <w:color w:val="000000"/>
        </w:rPr>
        <w:t>Lave vaisselle</w:t>
      </w:r>
      <w:proofErr w:type="spellEnd"/>
      <w:r>
        <w:rPr>
          <w:color w:val="000000"/>
        </w:rPr>
        <w:t xml:space="preserve"> professionnel</w:t>
      </w:r>
    </w:p>
    <w:p w14:paraId="001CE718" w14:textId="77777777" w:rsidR="0088142A" w:rsidRDefault="00000000">
      <w:pPr>
        <w:numPr>
          <w:ilvl w:val="0"/>
          <w:numId w:val="6"/>
        </w:numPr>
      </w:pPr>
      <w:r>
        <w:rPr>
          <w:color w:val="000000"/>
        </w:rPr>
        <w:t>accessoires de cuisine</w:t>
      </w:r>
      <w:r>
        <w:t xml:space="preserve"> :</w:t>
      </w:r>
      <w:r>
        <w:rPr>
          <w:color w:val="000000"/>
        </w:rPr>
        <w:t xml:space="preserve"> casseroles, couverts, assiettes </w:t>
      </w:r>
      <w:proofErr w:type="spellStart"/>
      <w:r>
        <w:rPr>
          <w:color w:val="000000"/>
        </w:rPr>
        <w:t>etc</w:t>
      </w:r>
      <w:proofErr w:type="spellEnd"/>
    </w:p>
    <w:p w14:paraId="6FDA28A8" w14:textId="77777777" w:rsidR="0088142A" w:rsidRDefault="00000000">
      <w:pPr>
        <w:numPr>
          <w:ilvl w:val="0"/>
          <w:numId w:val="6"/>
        </w:numPr>
      </w:pPr>
      <w:r>
        <w:rPr>
          <w:color w:val="000000"/>
        </w:rPr>
        <w:t>3 taques à induction</w:t>
      </w:r>
    </w:p>
    <w:p w14:paraId="1F56A3EE" w14:textId="77777777" w:rsidR="0088142A" w:rsidRDefault="0088142A">
      <w:pPr>
        <w:rPr>
          <w:color w:val="000000"/>
        </w:rPr>
      </w:pPr>
    </w:p>
    <w:p w14:paraId="59DB9CBA" w14:textId="77777777" w:rsidR="0088142A" w:rsidRDefault="0088142A">
      <w:pPr>
        <w:rPr>
          <w:color w:val="000000"/>
        </w:rPr>
      </w:pPr>
    </w:p>
    <w:p w14:paraId="59187F69" w14:textId="77777777" w:rsidR="0088142A" w:rsidRDefault="00000000">
      <w:pPr>
        <w:rPr>
          <w:color w:val="000000"/>
        </w:rPr>
      </w:pPr>
      <w:r>
        <w:rPr>
          <w:color w:val="000000"/>
        </w:rPr>
        <w:t xml:space="preserve">L’utilisation du matériel est soumise à une participation de 30€ à la cagnotte-casse (à verser avant la date de </w:t>
      </w:r>
      <w:r>
        <w:t>votre venue)</w:t>
      </w:r>
      <w:r>
        <w:rPr>
          <w:color w:val="000000"/>
        </w:rPr>
        <w:t>.</w:t>
      </w:r>
      <w:r>
        <w:rPr>
          <w:color w:val="000000"/>
        </w:rPr>
        <w:br/>
        <w:t>Cette cagnotte-casse finance la maintenance et les réparations du matériel que nous vous mettons à disposition.</w:t>
      </w:r>
    </w:p>
    <w:p w14:paraId="1BDCB1F1" w14:textId="77777777" w:rsidR="0088142A" w:rsidRDefault="0088142A">
      <w:pPr>
        <w:rPr>
          <w:highlight w:val="yellow"/>
        </w:rPr>
      </w:pPr>
    </w:p>
    <w:p w14:paraId="7CA3395F" w14:textId="77777777" w:rsidR="0088142A" w:rsidRDefault="00000000">
      <w:pPr>
        <w:rPr>
          <w:color w:val="000000"/>
        </w:rPr>
      </w:pPr>
      <w:r>
        <w:rPr>
          <w:color w:val="000000"/>
        </w:rPr>
        <w:lastRenderedPageBreak/>
        <w:t>Nous attirons votre attention sur le fait que la cuisine ne répond pas encore aux normes AFSCA.</w:t>
      </w:r>
    </w:p>
    <w:p w14:paraId="1CDCF503" w14:textId="77777777" w:rsidR="0088142A" w:rsidRDefault="00000000">
      <w:r>
        <w:t>Il</w:t>
      </w:r>
      <w:r>
        <w:rPr>
          <w:color w:val="000000"/>
        </w:rPr>
        <w:t xml:space="preserve"> est par ailleurs strictement interdit d’utiliser une friteuse ou un bain-marie</w:t>
      </w:r>
      <w:r>
        <w:t xml:space="preserve"> pour des raisons de puissance de l’installation électrique, de risque incendie et d’odeurs.</w:t>
      </w:r>
    </w:p>
    <w:p w14:paraId="63B04589" w14:textId="77777777" w:rsidR="0088142A" w:rsidRDefault="0088142A">
      <w:pPr>
        <w:rPr>
          <w:highlight w:val="yellow"/>
        </w:rPr>
      </w:pPr>
    </w:p>
    <w:p w14:paraId="7C68839D" w14:textId="77777777" w:rsidR="0088142A" w:rsidRDefault="00000000">
      <w:pPr>
        <w:rPr>
          <w:color w:val="000000"/>
        </w:rPr>
      </w:pPr>
      <w:r>
        <w:rPr>
          <w:color w:val="000000"/>
        </w:rPr>
        <w:t>L’</w:t>
      </w:r>
      <w:proofErr w:type="spellStart"/>
      <w:r>
        <w:rPr>
          <w:color w:val="000000"/>
        </w:rPr>
        <w:t>utilisateur·ice</w:t>
      </w:r>
      <w:proofErr w:type="spellEnd"/>
      <w:r>
        <w:rPr>
          <w:color w:val="000000"/>
        </w:rPr>
        <w:t xml:space="preserve"> devra repartir, le jour de la manifestation, avec l’ensemble des éléments apportés (équipements, aliments, plats cuisinés, déchets…).</w:t>
      </w:r>
    </w:p>
    <w:p w14:paraId="508E1EFC" w14:textId="77777777" w:rsidR="0088142A" w:rsidRDefault="0088142A">
      <w:pPr>
        <w:rPr>
          <w:color w:val="000000"/>
        </w:rPr>
      </w:pPr>
    </w:p>
    <w:p w14:paraId="77479A9C" w14:textId="77777777" w:rsidR="0088142A" w:rsidRDefault="00000000">
      <w:pPr>
        <w:rPr>
          <w:color w:val="000000"/>
        </w:rPr>
      </w:pPr>
      <w:r>
        <w:rPr>
          <w:color w:val="000000"/>
        </w:rPr>
        <w:t>Nous sommes en période de test, les règles du jeu peuvent être amenées à changer.</w:t>
      </w:r>
    </w:p>
    <w:p w14:paraId="457C5A8C" w14:textId="77777777" w:rsidR="009E2C80" w:rsidRDefault="009E2C80" w:rsidP="009E2C80"/>
    <w:p w14:paraId="00E9DC97" w14:textId="77777777" w:rsidR="009E2C80" w:rsidRDefault="009E2C80" w:rsidP="009E2C80"/>
    <w:p w14:paraId="481C06B6" w14:textId="4EAA9383" w:rsidR="0088142A" w:rsidRPr="009E2C80" w:rsidRDefault="00000000" w:rsidP="009E2C80">
      <w:pPr>
        <w:rPr>
          <w:color w:val="000000"/>
          <w:sz w:val="32"/>
          <w:szCs w:val="32"/>
          <w:u w:val="single"/>
        </w:rPr>
      </w:pPr>
      <w:r>
        <w:rPr>
          <w:color w:val="000000"/>
          <w:sz w:val="32"/>
          <w:szCs w:val="32"/>
          <w:highlight w:val="white"/>
          <w:u w:val="single"/>
        </w:rPr>
        <w:t xml:space="preserve">Bar </w:t>
      </w:r>
      <w:r>
        <w:rPr>
          <w:sz w:val="32"/>
          <w:szCs w:val="32"/>
          <w:highlight w:val="white"/>
          <w:u w:val="single"/>
        </w:rPr>
        <w:t>en self-service</w:t>
      </w:r>
      <w:r>
        <w:rPr>
          <w:color w:val="000000"/>
          <w:sz w:val="32"/>
          <w:szCs w:val="32"/>
          <w:highlight w:val="white"/>
          <w:u w:val="single"/>
        </w:rPr>
        <w:t xml:space="preserve"> et Bar</w:t>
      </w:r>
      <w:r>
        <w:rPr>
          <w:color w:val="000000"/>
          <w:sz w:val="32"/>
          <w:szCs w:val="32"/>
          <w:highlight w:val="white"/>
        </w:rPr>
        <w:t> :</w:t>
      </w:r>
    </w:p>
    <w:p w14:paraId="763A4363" w14:textId="77777777" w:rsidR="0088142A" w:rsidRDefault="00000000">
      <w:pPr>
        <w:rPr>
          <w:b/>
          <w:bCs/>
        </w:rPr>
      </w:pPr>
      <w:r>
        <w:rPr>
          <w:b/>
          <w:bCs/>
          <w:color w:val="000000"/>
          <w:highlight w:val="white"/>
        </w:rPr>
        <w:br/>
        <w:t xml:space="preserve">Bar </w:t>
      </w:r>
      <w:r>
        <w:rPr>
          <w:b/>
          <w:bCs/>
          <w:highlight w:val="white"/>
        </w:rPr>
        <w:t>en self-service</w:t>
      </w:r>
    </w:p>
    <w:p w14:paraId="343833E9" w14:textId="77777777" w:rsidR="0088142A" w:rsidRDefault="00000000">
      <w:pPr>
        <w:rPr>
          <w:color w:val="000000"/>
        </w:rPr>
      </w:pPr>
      <w:r>
        <w:rPr>
          <w:color w:val="000000"/>
        </w:rPr>
        <w:t>Les boissons chaudes et boissons froides vous sont proposées à l</w:t>
      </w:r>
      <w:r>
        <w:t>’accueil</w:t>
      </w:r>
      <w:r>
        <w:rPr>
          <w:color w:val="000000"/>
        </w:rPr>
        <w:t>, dans le cadre d’usages journaliers raisonnables.</w:t>
      </w:r>
      <w:r>
        <w:rPr>
          <w:color w:val="000000"/>
        </w:rPr>
        <w:br/>
        <w:t xml:space="preserve">Il vous est toutefois proposé de participer au réapprovisionnement du café et du thé, notamment si vous êtes </w:t>
      </w:r>
      <w:proofErr w:type="spellStart"/>
      <w:r>
        <w:rPr>
          <w:color w:val="000000"/>
        </w:rPr>
        <w:t>un·e</w:t>
      </w:r>
      <w:proofErr w:type="spellEnd"/>
      <w:r>
        <w:rPr>
          <w:color w:val="000000"/>
        </w:rPr>
        <w:t xml:space="preserve"> </w:t>
      </w:r>
      <w:proofErr w:type="spellStart"/>
      <w:r>
        <w:rPr>
          <w:color w:val="000000"/>
        </w:rPr>
        <w:t>utilisateur·ice</w:t>
      </w:r>
      <w:proofErr w:type="spellEnd"/>
      <w:r>
        <w:rPr>
          <w:color w:val="000000"/>
        </w:rPr>
        <w:t xml:space="preserve"> </w:t>
      </w:r>
      <w:proofErr w:type="spellStart"/>
      <w:r>
        <w:rPr>
          <w:color w:val="000000"/>
        </w:rPr>
        <w:t>régulièr·e</w:t>
      </w:r>
      <w:proofErr w:type="spellEnd"/>
      <w:r>
        <w:rPr>
          <w:color w:val="000000"/>
        </w:rPr>
        <w:t>.</w:t>
      </w:r>
    </w:p>
    <w:p w14:paraId="6B2C50BA" w14:textId="77777777" w:rsidR="0088142A" w:rsidRDefault="0088142A"/>
    <w:p w14:paraId="1E21DCAB" w14:textId="77777777" w:rsidR="0088142A" w:rsidRDefault="00000000">
      <w:r>
        <w:t xml:space="preserve">Une affiche reprenant le prix coûtant de chaque produit indique le prix minimum à payer (soit en espèces dans la tirelire, soit par </w:t>
      </w:r>
      <w:proofErr w:type="spellStart"/>
      <w:r>
        <w:t>Payconiq</w:t>
      </w:r>
      <w:proofErr w:type="spellEnd"/>
      <w:r>
        <w:t>).</w:t>
      </w:r>
    </w:p>
    <w:p w14:paraId="141B5195" w14:textId="77777777" w:rsidR="0088142A" w:rsidRDefault="00000000">
      <w:pPr>
        <w:rPr>
          <w:color w:val="000000"/>
        </w:rPr>
      </w:pPr>
      <w:r>
        <w:t>Libre à vous de soutenir le projet en arrondissant les montants à la dizaine supérieure, en versant plus que le montant indiqué…</w:t>
      </w:r>
    </w:p>
    <w:p w14:paraId="77158336" w14:textId="77777777" w:rsidR="0088142A" w:rsidRDefault="0088142A">
      <w:pPr>
        <w:rPr>
          <w:b/>
          <w:bCs/>
          <w:highlight w:val="white"/>
        </w:rPr>
      </w:pPr>
    </w:p>
    <w:p w14:paraId="0F57B6C4" w14:textId="77777777" w:rsidR="0088142A" w:rsidRDefault="00000000">
      <w:pPr>
        <w:rPr>
          <w:b/>
          <w:bCs/>
          <w:color w:val="000000"/>
          <w:highlight w:val="white"/>
        </w:rPr>
      </w:pPr>
      <w:r>
        <w:rPr>
          <w:b/>
          <w:bCs/>
          <w:color w:val="000000"/>
          <w:highlight w:val="white"/>
        </w:rPr>
        <w:t>Bar</w:t>
      </w:r>
      <w:r>
        <w:rPr>
          <w:b/>
          <w:bCs/>
          <w:color w:val="000000"/>
          <w:highlight w:val="white"/>
        </w:rPr>
        <w:br/>
      </w:r>
      <w:r>
        <w:rPr>
          <w:color w:val="000000"/>
          <w:highlight w:val="white"/>
        </w:rPr>
        <w:t>Matériel mis à disposition : </w:t>
      </w:r>
    </w:p>
    <w:p w14:paraId="330B3254" w14:textId="77777777" w:rsidR="0088142A" w:rsidRDefault="00000000">
      <w:pPr>
        <w:numPr>
          <w:ilvl w:val="0"/>
          <w:numId w:val="6"/>
        </w:numPr>
        <w:rPr>
          <w:color w:val="000000"/>
        </w:rPr>
      </w:pPr>
      <w:r>
        <w:rPr>
          <w:color w:val="000000"/>
        </w:rPr>
        <w:t>Des verres (140 verres à bière, 80 verres à soft, 12 verres à vin*)</w:t>
      </w:r>
      <w:r>
        <w:rPr>
          <w:color w:val="000000"/>
        </w:rPr>
        <w:br/>
        <w:t>*les verres à bières sont des verres à pieds et peuvent être utilisés pour le vin</w:t>
      </w:r>
    </w:p>
    <w:p w14:paraId="4F969209" w14:textId="77777777" w:rsidR="0088142A" w:rsidRDefault="00000000">
      <w:pPr>
        <w:numPr>
          <w:ilvl w:val="0"/>
          <w:numId w:val="6"/>
        </w:numPr>
        <w:rPr>
          <w:color w:val="000000"/>
        </w:rPr>
      </w:pPr>
      <w:r>
        <w:rPr>
          <w:color w:val="000000"/>
          <w:highlight w:val="white"/>
        </w:rPr>
        <w:t>1 frigo Antoine SA</w:t>
      </w:r>
    </w:p>
    <w:p w14:paraId="5E6D5516" w14:textId="77777777" w:rsidR="0088142A" w:rsidRDefault="00000000">
      <w:pPr>
        <w:numPr>
          <w:ilvl w:val="0"/>
          <w:numId w:val="6"/>
        </w:numPr>
        <w:rPr>
          <w:color w:val="000000"/>
        </w:rPr>
      </w:pPr>
      <w:r>
        <w:rPr>
          <w:color w:val="000000"/>
          <w:highlight w:val="white"/>
        </w:rPr>
        <w:t>1 station de nettoyage</w:t>
      </w:r>
    </w:p>
    <w:p w14:paraId="23660376" w14:textId="77777777" w:rsidR="0088142A" w:rsidRDefault="0088142A"/>
    <w:p w14:paraId="1B9F90DF" w14:textId="77777777" w:rsidR="0088142A" w:rsidRDefault="00000000">
      <w:pPr>
        <w:rPr>
          <w:color w:val="000000"/>
        </w:rPr>
      </w:pPr>
      <w:r>
        <w:rPr>
          <w:color w:val="000000"/>
        </w:rPr>
        <w:t>En cas de réservation de l’espace Bar, l’</w:t>
      </w:r>
      <w:proofErr w:type="spellStart"/>
      <w:r>
        <w:rPr>
          <w:color w:val="000000"/>
        </w:rPr>
        <w:t>utilisateur·rice</w:t>
      </w:r>
      <w:proofErr w:type="spellEnd"/>
      <w:r>
        <w:rPr>
          <w:color w:val="000000"/>
        </w:rPr>
        <w:t xml:space="preserve"> devra prévoir le personnel et les équipements nécessaires et apporter les boissons et consommables pour ses convives.</w:t>
      </w:r>
      <w:r>
        <w:rPr>
          <w:color w:val="000000"/>
        </w:rPr>
        <w:br/>
      </w:r>
    </w:p>
    <w:p w14:paraId="53858E08" w14:textId="77777777" w:rsidR="0088142A" w:rsidRDefault="00000000">
      <w:pPr>
        <w:rPr>
          <w:color w:val="FF0000"/>
        </w:rPr>
      </w:pPr>
      <w:r>
        <w:rPr>
          <w:color w:val="FF0000"/>
        </w:rPr>
        <w:t>Attention :</w:t>
      </w:r>
    </w:p>
    <w:p w14:paraId="45A6ACA3" w14:textId="77777777" w:rsidR="0088142A" w:rsidRDefault="00000000">
      <w:pPr>
        <w:numPr>
          <w:ilvl w:val="0"/>
          <w:numId w:val="1"/>
        </w:numPr>
        <w:rPr>
          <w:color w:val="FF0000"/>
        </w:rPr>
      </w:pPr>
      <w:r>
        <w:rPr>
          <w:color w:val="FF0000"/>
        </w:rPr>
        <w:t>Vous ne pourrez pas vous servir dans les consommables communs. </w:t>
      </w:r>
    </w:p>
    <w:p w14:paraId="2639B9FD" w14:textId="77777777" w:rsidR="0088142A" w:rsidRDefault="00000000">
      <w:pPr>
        <w:numPr>
          <w:ilvl w:val="0"/>
          <w:numId w:val="1"/>
        </w:numPr>
        <w:rPr>
          <w:color w:val="FF0000"/>
        </w:rPr>
      </w:pPr>
      <w:r>
        <w:rPr>
          <w:color w:val="FF0000"/>
        </w:rPr>
        <w:t>Vous ne pourrez pas utiliser les pompes.</w:t>
      </w:r>
      <w:r>
        <w:rPr>
          <w:color w:val="FF0000"/>
        </w:rPr>
        <w:br/>
        <w:t xml:space="preserve">Pour des raisons d’hygiène et de logistique, ces dernières sont réservées exclusivement au groupe bar. </w:t>
      </w:r>
    </w:p>
    <w:p w14:paraId="0FA0F169" w14:textId="77777777" w:rsidR="0088142A" w:rsidRDefault="0088142A"/>
    <w:p w14:paraId="2C59FC19" w14:textId="77777777" w:rsidR="0088142A" w:rsidRDefault="00000000">
      <w:r>
        <w:rPr>
          <w:color w:val="000000"/>
          <w:highlight w:val="white"/>
        </w:rPr>
        <w:t>Tout équipement déposé par l’</w:t>
      </w:r>
      <w:proofErr w:type="spellStart"/>
      <w:r>
        <w:rPr>
          <w:color w:val="000000"/>
          <w:highlight w:val="white"/>
        </w:rPr>
        <w:t>utilisateur·rice</w:t>
      </w:r>
      <w:proofErr w:type="spellEnd"/>
      <w:r>
        <w:rPr>
          <w:color w:val="000000"/>
          <w:highlight w:val="white"/>
        </w:rPr>
        <w:t xml:space="preserve"> doit être enlevé le jour de la manifestation.</w:t>
      </w:r>
    </w:p>
    <w:p w14:paraId="13291258" w14:textId="77777777" w:rsidR="0088142A" w:rsidRDefault="0088142A"/>
    <w:p w14:paraId="29B1637B" w14:textId="77777777" w:rsidR="0088142A" w:rsidRDefault="00000000">
      <w:pPr>
        <w:rPr>
          <w:sz w:val="32"/>
          <w:szCs w:val="32"/>
        </w:rPr>
      </w:pPr>
      <w:r>
        <w:rPr>
          <w:sz w:val="32"/>
          <w:szCs w:val="32"/>
          <w:u w:val="single"/>
        </w:rPr>
        <w:t>Terrasse et Jardin</w:t>
      </w:r>
      <w:r>
        <w:rPr>
          <w:sz w:val="32"/>
          <w:szCs w:val="32"/>
        </w:rPr>
        <w:t> :</w:t>
      </w:r>
    </w:p>
    <w:p w14:paraId="1542314A" w14:textId="77777777" w:rsidR="0088142A" w:rsidRDefault="00000000">
      <w:r>
        <w:rPr>
          <w:color w:val="000000"/>
          <w:highlight w:val="white"/>
        </w:rPr>
        <w:t>Nous avons la chance de bénéficier d’un jardin plein de vie, merci de veiller à respecter la faune et la flore, notamment : </w:t>
      </w:r>
    </w:p>
    <w:p w14:paraId="2769A1ED" w14:textId="77777777" w:rsidR="0088142A" w:rsidRDefault="00000000">
      <w:pPr>
        <w:numPr>
          <w:ilvl w:val="0"/>
          <w:numId w:val="7"/>
        </w:numPr>
        <w:rPr>
          <w:color w:val="000000"/>
        </w:rPr>
      </w:pPr>
      <w:r>
        <w:rPr>
          <w:color w:val="000000"/>
          <w:highlight w:val="white"/>
        </w:rPr>
        <w:t>Ne pas toucher aux mares </w:t>
      </w:r>
    </w:p>
    <w:p w14:paraId="1A75C3DD" w14:textId="77777777" w:rsidR="0088142A" w:rsidRDefault="00000000">
      <w:pPr>
        <w:numPr>
          <w:ilvl w:val="0"/>
          <w:numId w:val="7"/>
        </w:numPr>
        <w:rPr>
          <w:color w:val="000000"/>
        </w:rPr>
      </w:pPr>
      <w:r>
        <w:rPr>
          <w:color w:val="000000"/>
          <w:highlight w:val="white"/>
        </w:rPr>
        <w:t>Ne rien cueillir (ni dans le Jardin ni dans le potager)</w:t>
      </w:r>
    </w:p>
    <w:p w14:paraId="32E7A2B1" w14:textId="77777777" w:rsidR="0088142A" w:rsidRDefault="00000000">
      <w:pPr>
        <w:numPr>
          <w:ilvl w:val="0"/>
          <w:numId w:val="7"/>
        </w:numPr>
        <w:rPr>
          <w:color w:val="000000"/>
        </w:rPr>
      </w:pPr>
      <w:r>
        <w:rPr>
          <w:color w:val="000000"/>
          <w:highlight w:val="white"/>
        </w:rPr>
        <w:t>Ne pas toucher aux nichoirs</w:t>
      </w:r>
    </w:p>
    <w:p w14:paraId="7B593CFC" w14:textId="77777777" w:rsidR="0088142A" w:rsidRDefault="00000000">
      <w:pPr>
        <w:numPr>
          <w:ilvl w:val="0"/>
          <w:numId w:val="7"/>
        </w:numPr>
        <w:rPr>
          <w:color w:val="000000"/>
        </w:rPr>
      </w:pPr>
      <w:r>
        <w:t>Laisser les parterres de fleurs et les espaces potagers intacts en utilisant les chemins prévus à cet effet</w:t>
      </w:r>
    </w:p>
    <w:p w14:paraId="298583D6" w14:textId="77777777" w:rsidR="0088142A" w:rsidRDefault="00000000">
      <w:pPr>
        <w:numPr>
          <w:ilvl w:val="0"/>
          <w:numId w:val="7"/>
        </w:numPr>
        <w:rPr>
          <w:color w:val="000000"/>
        </w:rPr>
      </w:pPr>
      <w:r>
        <w:lastRenderedPageBreak/>
        <w:t>Respecter le tri : un bac à compost est disponible dans la cuisine et est géré par les groupes jardin et cuisine partagée</w:t>
      </w:r>
    </w:p>
    <w:p w14:paraId="021F7EFD" w14:textId="77777777" w:rsidR="0088142A" w:rsidRDefault="00000000">
      <w:pPr>
        <w:numPr>
          <w:ilvl w:val="0"/>
          <w:numId w:val="7"/>
        </w:numPr>
        <w:rPr>
          <w:color w:val="000000"/>
        </w:rPr>
      </w:pPr>
      <w:r>
        <w:t>Respecter les zones fumeurs et non-fumeurs</w:t>
      </w:r>
    </w:p>
    <w:p w14:paraId="0D576603" w14:textId="77777777" w:rsidR="0088142A" w:rsidRDefault="00000000">
      <w:pPr>
        <w:numPr>
          <w:ilvl w:val="0"/>
          <w:numId w:val="7"/>
        </w:numPr>
        <w:rPr>
          <w:color w:val="000000"/>
        </w:rPr>
      </w:pPr>
      <w:r>
        <w:t>Utiliser les cendriers prévus à cet effet</w:t>
      </w:r>
    </w:p>
    <w:p w14:paraId="6CF13A1C" w14:textId="77777777" w:rsidR="0088142A" w:rsidRDefault="0088142A"/>
    <w:p w14:paraId="06DC4504" w14:textId="77777777" w:rsidR="009E2C80" w:rsidRDefault="009E2C80">
      <w:pPr>
        <w:rPr>
          <w:sz w:val="32"/>
          <w:szCs w:val="32"/>
          <w:u w:val="single"/>
        </w:rPr>
      </w:pPr>
    </w:p>
    <w:p w14:paraId="640197FD" w14:textId="5D00E84A" w:rsidR="0088142A" w:rsidRPr="009E2C80" w:rsidRDefault="00000000">
      <w:pPr>
        <w:rPr>
          <w:sz w:val="32"/>
          <w:szCs w:val="32"/>
          <w:u w:val="single"/>
        </w:rPr>
      </w:pPr>
      <w:r>
        <w:rPr>
          <w:sz w:val="32"/>
          <w:szCs w:val="32"/>
          <w:u w:val="single"/>
        </w:rPr>
        <w:t>Les responsabilités de l’</w:t>
      </w:r>
      <w:proofErr w:type="spellStart"/>
      <w:r>
        <w:rPr>
          <w:sz w:val="32"/>
          <w:szCs w:val="32"/>
          <w:u w:val="single"/>
        </w:rPr>
        <w:t>organisateur·ice</w:t>
      </w:r>
      <w:proofErr w:type="spellEnd"/>
      <w:r>
        <w:rPr>
          <w:sz w:val="32"/>
          <w:szCs w:val="32"/>
        </w:rPr>
        <w:t> :</w:t>
      </w:r>
    </w:p>
    <w:p w14:paraId="4AD809E8" w14:textId="77777777" w:rsidR="009E2C80" w:rsidRDefault="009E2C80">
      <w:pPr>
        <w:rPr>
          <w:color w:val="000000"/>
          <w:highlight w:val="white"/>
        </w:rPr>
      </w:pPr>
    </w:p>
    <w:p w14:paraId="2C30B4A1" w14:textId="5B0E336F" w:rsidR="0088142A" w:rsidRDefault="00000000">
      <w:r>
        <w:rPr>
          <w:color w:val="000000"/>
          <w:highlight w:val="white"/>
        </w:rPr>
        <w:t>L’équipe de la P’tite Maison Folie attire l’attention de l’</w:t>
      </w:r>
      <w:proofErr w:type="spellStart"/>
      <w:r>
        <w:rPr>
          <w:color w:val="000000"/>
          <w:highlight w:val="white"/>
        </w:rPr>
        <w:t>utilisateur·rice</w:t>
      </w:r>
      <w:proofErr w:type="spellEnd"/>
      <w:r>
        <w:rPr>
          <w:color w:val="000000"/>
          <w:highlight w:val="white"/>
        </w:rPr>
        <w:t xml:space="preserve"> sur le fait qu’il est de sa responsabilité de veiller à la surveillance des lieux mis à sa disposition et des personnes qu’</w:t>
      </w:r>
      <w:proofErr w:type="spellStart"/>
      <w:r>
        <w:rPr>
          <w:color w:val="000000"/>
          <w:highlight w:val="white"/>
        </w:rPr>
        <w:t>il·elle</w:t>
      </w:r>
      <w:proofErr w:type="spellEnd"/>
      <w:r>
        <w:rPr>
          <w:color w:val="000000"/>
          <w:highlight w:val="white"/>
        </w:rPr>
        <w:t xml:space="preserve"> accueille (ainsi que des conditions d’accueil). Par conséquent, il prendra les mesures nécessaires pour éviter toute dégradation ou détérioration.</w:t>
      </w:r>
    </w:p>
    <w:p w14:paraId="638E57A8" w14:textId="77777777" w:rsidR="0088142A" w:rsidRDefault="0088142A"/>
    <w:p w14:paraId="66C5B9B2" w14:textId="77777777" w:rsidR="0088142A" w:rsidRDefault="00000000">
      <w:r>
        <w:rPr>
          <w:color w:val="000000"/>
          <w:highlight w:val="white"/>
        </w:rPr>
        <w:t xml:space="preserve">Merci de prendre soin des matériels que nous vous mettons à disposition gracieusement. L’entretien de ces derniers nous appartient à </w:t>
      </w:r>
      <w:proofErr w:type="spellStart"/>
      <w:r>
        <w:rPr>
          <w:color w:val="000000"/>
          <w:highlight w:val="white"/>
        </w:rPr>
        <w:t>tous.tes</w:t>
      </w:r>
      <w:proofErr w:type="spellEnd"/>
      <w:r>
        <w:rPr>
          <w:color w:val="000000"/>
          <w:highlight w:val="white"/>
        </w:rPr>
        <w:t>.</w:t>
      </w:r>
    </w:p>
    <w:p w14:paraId="4A71D08F" w14:textId="77777777" w:rsidR="0088142A" w:rsidRDefault="00000000">
      <w:r>
        <w:rPr>
          <w:color w:val="000000"/>
          <w:highlight w:val="white"/>
        </w:rPr>
        <w:t xml:space="preserve">Tout matériel (décors, instruments de musique, costumes, </w:t>
      </w:r>
      <w:proofErr w:type="spellStart"/>
      <w:r>
        <w:rPr>
          <w:color w:val="000000"/>
          <w:highlight w:val="white"/>
        </w:rPr>
        <w:t>etc</w:t>
      </w:r>
      <w:proofErr w:type="spellEnd"/>
      <w:r>
        <w:rPr>
          <w:color w:val="000000"/>
          <w:highlight w:val="white"/>
        </w:rPr>
        <w:t>) ou objets quelconque (biens personnels, vaisselles, consommables…) déposés par l’</w:t>
      </w:r>
      <w:proofErr w:type="spellStart"/>
      <w:r>
        <w:rPr>
          <w:color w:val="000000"/>
          <w:highlight w:val="white"/>
        </w:rPr>
        <w:t>utilisateur·rice</w:t>
      </w:r>
      <w:proofErr w:type="spellEnd"/>
      <w:r>
        <w:rPr>
          <w:color w:val="000000"/>
          <w:highlight w:val="white"/>
        </w:rPr>
        <w:t xml:space="preserve"> ou ceux dont </w:t>
      </w:r>
      <w:proofErr w:type="spellStart"/>
      <w:r>
        <w:rPr>
          <w:color w:val="000000"/>
          <w:highlight w:val="white"/>
        </w:rPr>
        <w:t>il·elle</w:t>
      </w:r>
      <w:proofErr w:type="spellEnd"/>
      <w:r>
        <w:rPr>
          <w:color w:val="000000"/>
          <w:highlight w:val="white"/>
        </w:rPr>
        <w:t xml:space="preserve"> s’est </w:t>
      </w:r>
      <w:proofErr w:type="spellStart"/>
      <w:r>
        <w:rPr>
          <w:color w:val="000000"/>
          <w:highlight w:val="white"/>
        </w:rPr>
        <w:t>assuré·e</w:t>
      </w:r>
      <w:proofErr w:type="spellEnd"/>
      <w:r>
        <w:rPr>
          <w:color w:val="000000"/>
          <w:highlight w:val="white"/>
        </w:rPr>
        <w:t xml:space="preserve"> le concours doivent être enlevés le jour de la manifestation.</w:t>
      </w:r>
    </w:p>
    <w:p w14:paraId="0B5AD133" w14:textId="77777777" w:rsidR="0088142A" w:rsidRDefault="00000000">
      <w:pPr>
        <w:spacing w:before="240" w:after="240"/>
      </w:pPr>
      <w:proofErr w:type="spellStart"/>
      <w:r>
        <w:rPr>
          <w:b/>
          <w:bCs/>
          <w:color w:val="000000"/>
        </w:rPr>
        <w:t>Le·a</w:t>
      </w:r>
      <w:proofErr w:type="spellEnd"/>
      <w:r>
        <w:rPr>
          <w:b/>
          <w:bCs/>
          <w:color w:val="000000"/>
        </w:rPr>
        <w:t xml:space="preserve"> </w:t>
      </w:r>
      <w:proofErr w:type="spellStart"/>
      <w:r>
        <w:rPr>
          <w:b/>
          <w:bCs/>
          <w:color w:val="000000"/>
        </w:rPr>
        <w:t>porteur·se</w:t>
      </w:r>
      <w:proofErr w:type="spellEnd"/>
      <w:r>
        <w:rPr>
          <w:b/>
          <w:bCs/>
          <w:color w:val="000000"/>
        </w:rPr>
        <w:t xml:space="preserve"> du projet</w:t>
      </w:r>
      <w:r>
        <w:rPr>
          <w:color w:val="000000"/>
        </w:rPr>
        <w:t xml:space="preserve"> est tenu d’assurer le matériel et les objets lui appartenant ou appartenant à son personnel. Il est en outre tenu d’assurer le personnel et les bénévoles sous sa responsabilité.</w:t>
      </w:r>
    </w:p>
    <w:p w14:paraId="36183D70" w14:textId="77777777" w:rsidR="0088142A" w:rsidRDefault="00000000">
      <w:pPr>
        <w:spacing w:before="240" w:after="240"/>
      </w:pPr>
      <w:r>
        <w:rPr>
          <w:b/>
          <w:bCs/>
          <w:color w:val="000000"/>
        </w:rPr>
        <w:t>Mars</w:t>
      </w:r>
      <w:r>
        <w:rPr>
          <w:color w:val="000000"/>
        </w:rPr>
        <w:t xml:space="preserve"> déclare avoir souscrit les assurances nécessaires à la couverture des risques liés à l’exploitation de l’activité dans son lieu.</w:t>
      </w:r>
    </w:p>
    <w:p w14:paraId="5AF9B619" w14:textId="77777777" w:rsidR="0088142A" w:rsidRDefault="00000000">
      <w:pPr>
        <w:spacing w:before="240" w:after="240"/>
      </w:pPr>
      <w:r>
        <w:rPr>
          <w:b/>
          <w:bCs/>
          <w:color w:val="000000"/>
        </w:rPr>
        <w:t>Mars</w:t>
      </w:r>
      <w:r>
        <w:rPr>
          <w:color w:val="000000"/>
        </w:rPr>
        <w:t xml:space="preserve"> est uniquement responsable pour son propre personnel et déclare être assurée contre les dommages éventuellement causés aux tiers de son fait, du fait des personnes sous son autorité, par le matériel ou les biens en sa possession ou en la possession des personnes sous son autorité.</w:t>
      </w:r>
    </w:p>
    <w:p w14:paraId="38CBB0B4" w14:textId="77777777" w:rsidR="0088142A" w:rsidRDefault="00000000">
      <w:pPr>
        <w:spacing w:before="240" w:after="240"/>
      </w:pPr>
      <w:r>
        <w:rPr>
          <w:b/>
          <w:bCs/>
          <w:color w:val="000000"/>
        </w:rPr>
        <w:t>Mars</w:t>
      </w:r>
      <w:r>
        <w:rPr>
          <w:color w:val="000000"/>
        </w:rPr>
        <w:t xml:space="preserve"> s'engage à ce que le lieu d'accueil soit assuré contre les dommages causés par les personnes sous son autorité, le matériel ou les biens en sa possession ou en la possession des personnes sous son autorité et soit conforme aux prescriptions légales en vigueur en Belgique dans le secteur des lieux accessibles au public.</w:t>
      </w:r>
      <w:r>
        <w:br/>
      </w:r>
      <w:r>
        <w:rPr>
          <w:color w:val="000000"/>
          <w:highlight w:val="white"/>
        </w:rPr>
        <w:t>L’</w:t>
      </w:r>
      <w:proofErr w:type="spellStart"/>
      <w:r>
        <w:rPr>
          <w:color w:val="000000"/>
          <w:highlight w:val="white"/>
        </w:rPr>
        <w:t>utilisateur·rice</w:t>
      </w:r>
      <w:proofErr w:type="spellEnd"/>
      <w:r>
        <w:rPr>
          <w:color w:val="000000"/>
          <w:highlight w:val="white"/>
        </w:rPr>
        <w:t xml:space="preserve"> s’engage à utiliser le lieu mis à disposition dans le cadre exclusif de l’activité mentionnée.</w:t>
      </w:r>
    </w:p>
    <w:p w14:paraId="7946B823" w14:textId="77777777" w:rsidR="0088142A" w:rsidRDefault="00000000">
      <w:pPr>
        <w:rPr>
          <w:color w:val="000000"/>
          <w:highlight w:val="white"/>
        </w:rPr>
      </w:pPr>
      <w:r>
        <w:rPr>
          <w:color w:val="000000"/>
          <w:highlight w:val="white"/>
        </w:rPr>
        <w:t>Les frais liés aux droits d’auteurs sont à la charge de l’</w:t>
      </w:r>
      <w:proofErr w:type="spellStart"/>
      <w:r>
        <w:rPr>
          <w:color w:val="000000"/>
          <w:highlight w:val="white"/>
        </w:rPr>
        <w:t>organisateur·ice</w:t>
      </w:r>
      <w:proofErr w:type="spellEnd"/>
      <w:r>
        <w:rPr>
          <w:color w:val="000000"/>
          <w:highlight w:val="white"/>
        </w:rPr>
        <w:t>.</w:t>
      </w:r>
    </w:p>
    <w:p w14:paraId="2913133F" w14:textId="77777777" w:rsidR="0088142A" w:rsidRDefault="0088142A">
      <w:pPr>
        <w:rPr>
          <w:highlight w:val="white"/>
        </w:rPr>
      </w:pPr>
    </w:p>
    <w:p w14:paraId="5BD62D61" w14:textId="77777777" w:rsidR="0088142A" w:rsidRDefault="00000000">
      <w:pPr>
        <w:rPr>
          <w:sz w:val="32"/>
          <w:szCs w:val="32"/>
        </w:rPr>
      </w:pPr>
      <w:r>
        <w:rPr>
          <w:sz w:val="32"/>
          <w:szCs w:val="32"/>
          <w:u w:val="single"/>
        </w:rPr>
        <w:t>Les personnes de contact</w:t>
      </w:r>
      <w:r>
        <w:rPr>
          <w:sz w:val="32"/>
          <w:szCs w:val="32"/>
        </w:rPr>
        <w:t> :</w:t>
      </w:r>
    </w:p>
    <w:p w14:paraId="4297C5BE" w14:textId="77777777" w:rsidR="0088142A" w:rsidRDefault="00000000">
      <w:r>
        <w:rPr>
          <w:b/>
          <w:bCs/>
          <w:color w:val="000000"/>
          <w:highlight w:val="white"/>
        </w:rPr>
        <w:t>En cas d’incendie et d’accident grave :</w:t>
      </w:r>
      <w:r>
        <w:rPr>
          <w:color w:val="000000"/>
          <w:highlight w:val="white"/>
        </w:rPr>
        <w:br/>
        <w:t>Appelez les secours au 112</w:t>
      </w:r>
    </w:p>
    <w:p w14:paraId="5389EC41" w14:textId="77777777" w:rsidR="0088142A" w:rsidRDefault="0088142A"/>
    <w:p w14:paraId="6D395878" w14:textId="77777777" w:rsidR="0088142A" w:rsidRDefault="00000000">
      <w:pPr>
        <w:rPr>
          <w:b/>
          <w:bCs/>
        </w:rPr>
      </w:pPr>
      <w:r>
        <w:rPr>
          <w:b/>
          <w:bCs/>
        </w:rPr>
        <w:t>UNIQUEMENT e</w:t>
      </w:r>
      <w:r>
        <w:rPr>
          <w:b/>
          <w:bCs/>
          <w:color w:val="000000"/>
        </w:rPr>
        <w:t>n cas d’urgence* :</w:t>
      </w:r>
    </w:p>
    <w:p w14:paraId="4C03F226" w14:textId="77777777" w:rsidR="0088142A" w:rsidRDefault="00000000">
      <w:pPr>
        <w:rPr>
          <w:highlight w:val="yellow"/>
        </w:rPr>
      </w:pPr>
      <w:r>
        <w:t>+32 (0)494 17 90 08</w:t>
      </w:r>
    </w:p>
    <w:p w14:paraId="4E6D6DB3" w14:textId="77777777" w:rsidR="0088142A" w:rsidRDefault="00000000">
      <w:r>
        <w:t xml:space="preserve">*Ce numéro est à composer </w:t>
      </w:r>
      <w:r>
        <w:rPr>
          <w:u w:val="single"/>
        </w:rPr>
        <w:t>uniquement</w:t>
      </w:r>
      <w:r>
        <w:t xml:space="preserve"> en cas d’extrême nécessité.</w:t>
      </w:r>
      <w:r>
        <w:br/>
        <w:t>Merci de vous assurer avant tout appel que l’information recherchée ne vous a pas été communiquée antérieurement et qu’elle n’apparaît pas dans le mode d’emploi présent sur place et dans la FAQ de notre site internet.</w:t>
      </w:r>
      <w:r>
        <w:br/>
      </w:r>
      <w:r>
        <w:lastRenderedPageBreak/>
        <w:t>Merci de respecter le temps de repos des personnes en charge de cette permanence téléphonique.</w:t>
      </w:r>
    </w:p>
    <w:p w14:paraId="57165A52" w14:textId="77777777" w:rsidR="0088142A" w:rsidRDefault="0088142A">
      <w:pPr>
        <w:rPr>
          <w:sz w:val="32"/>
          <w:szCs w:val="32"/>
          <w:u w:val="single"/>
        </w:rPr>
      </w:pPr>
    </w:p>
    <w:p w14:paraId="0F93E405" w14:textId="77777777" w:rsidR="0088142A" w:rsidRDefault="00000000">
      <w:pPr>
        <w:rPr>
          <w:sz w:val="32"/>
          <w:szCs w:val="32"/>
        </w:rPr>
      </w:pPr>
      <w:r>
        <w:rPr>
          <w:sz w:val="32"/>
          <w:szCs w:val="32"/>
          <w:u w:val="single"/>
        </w:rPr>
        <w:t>Les consignes de sécurité</w:t>
      </w:r>
      <w:r>
        <w:rPr>
          <w:sz w:val="32"/>
          <w:szCs w:val="32"/>
        </w:rPr>
        <w:t> :</w:t>
      </w:r>
    </w:p>
    <w:p w14:paraId="379F3A55" w14:textId="77777777" w:rsidR="0088142A" w:rsidRDefault="00000000">
      <w:pPr>
        <w:rPr>
          <w:color w:val="000000"/>
          <w:highlight w:val="white"/>
        </w:rPr>
      </w:pPr>
      <w:r>
        <w:rPr>
          <w:color w:val="000000"/>
          <w:highlight w:val="white"/>
        </w:rPr>
        <w:t>Merci de vous référer au plan d’évacuation et aux consignes affichés dans le lieu.</w:t>
      </w:r>
    </w:p>
    <w:p w14:paraId="728D904A" w14:textId="77777777" w:rsidR="0088142A" w:rsidRDefault="0088142A">
      <w:pPr>
        <w:rPr>
          <w:highlight w:val="white"/>
        </w:rPr>
      </w:pPr>
    </w:p>
    <w:p w14:paraId="3B3B2518" w14:textId="77777777" w:rsidR="0088142A" w:rsidRDefault="0088142A">
      <w:pPr>
        <w:rPr>
          <w:highlight w:val="white"/>
        </w:rPr>
      </w:pPr>
    </w:p>
    <w:p w14:paraId="670AD29F" w14:textId="77777777" w:rsidR="0088142A" w:rsidRDefault="00000000">
      <w:r>
        <w:rPr>
          <w:sz w:val="32"/>
          <w:szCs w:val="32"/>
          <w:u w:val="single"/>
        </w:rPr>
        <w:t>Vos retours</w:t>
      </w:r>
      <w:r>
        <w:rPr>
          <w:sz w:val="32"/>
          <w:szCs w:val="32"/>
        </w:rPr>
        <w:t xml:space="preserve"> : </w:t>
      </w:r>
      <w:r>
        <w:rPr>
          <w:noProof/>
        </w:rPr>
        <w:drawing>
          <wp:anchor distT="0" distB="0" distL="114300" distR="114300" simplePos="0" relativeHeight="251658240" behindDoc="0" locked="0" layoutInCell="1" hidden="0" allowOverlap="1" wp14:anchorId="6F3BF886" wp14:editId="6ABA2889">
            <wp:simplePos x="0" y="0"/>
            <wp:positionH relativeFrom="column">
              <wp:posOffset>4162985</wp:posOffset>
            </wp:positionH>
            <wp:positionV relativeFrom="paragraph">
              <wp:posOffset>188068</wp:posOffset>
            </wp:positionV>
            <wp:extent cx="1543050" cy="1543050"/>
            <wp:effectExtent l="0" t="0" r="0" b="0"/>
            <wp:wrapSquare wrapText="bothSides" distT="0" distB="0" distL="114300" distR="114300"/>
            <wp:docPr id="1774834162" name="image2.png" descr="Une image contenant noir, obscurité&#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png" descr="Une image contenant noir, obscurité&#10;&#10;Le contenu généré par l’IA peut être incorrect."/>
                    <pic:cNvPicPr preferRelativeResize="0"/>
                  </pic:nvPicPr>
                  <pic:blipFill>
                    <a:blip r:embed="rId11"/>
                    <a:srcRect/>
                    <a:stretch>
                      <a:fillRect/>
                    </a:stretch>
                  </pic:blipFill>
                  <pic:spPr>
                    <a:xfrm>
                      <a:off x="0" y="0"/>
                      <a:ext cx="1543050" cy="1543050"/>
                    </a:xfrm>
                    <a:prstGeom prst="rect">
                      <a:avLst/>
                    </a:prstGeom>
                    <a:ln/>
                  </pic:spPr>
                </pic:pic>
              </a:graphicData>
            </a:graphic>
          </wp:anchor>
        </w:drawing>
      </w:r>
    </w:p>
    <w:p w14:paraId="253F13DA" w14:textId="77777777" w:rsidR="0088142A" w:rsidRDefault="00000000">
      <w:r>
        <w:rPr>
          <w:b/>
          <w:bCs/>
        </w:rPr>
        <w:t>Comment s'est passée votre occupation ?</w:t>
      </w:r>
      <w:r>
        <w:t> </w:t>
      </w:r>
      <w:r>
        <w:br/>
        <w:t>Scannez le QR Code et partagez vos points positifs, points d'améliorations et tout autre commentaire ! </w:t>
      </w:r>
    </w:p>
    <w:p w14:paraId="7FE94FDC" w14:textId="77777777" w:rsidR="0088142A" w:rsidRDefault="00000000">
      <w:pPr>
        <w:rPr>
          <w:b/>
          <w:bCs/>
          <w:color w:val="000000"/>
          <w:sz w:val="28"/>
          <w:szCs w:val="28"/>
        </w:rPr>
      </w:pPr>
      <w:r>
        <w:br w:type="page"/>
      </w:r>
    </w:p>
    <w:p w14:paraId="34A99792" w14:textId="77777777" w:rsidR="0088142A" w:rsidRDefault="00000000">
      <w:pPr>
        <w:rPr>
          <w:color w:val="000000"/>
          <w:sz w:val="21"/>
          <w:szCs w:val="21"/>
        </w:rPr>
      </w:pPr>
      <w:r>
        <w:rPr>
          <w:b/>
          <w:bCs/>
          <w:color w:val="000000"/>
          <w:sz w:val="28"/>
          <w:szCs w:val="28"/>
        </w:rPr>
        <w:lastRenderedPageBreak/>
        <w:t>Contact de l’</w:t>
      </w:r>
      <w:proofErr w:type="spellStart"/>
      <w:r>
        <w:rPr>
          <w:b/>
          <w:bCs/>
          <w:color w:val="000000"/>
          <w:sz w:val="28"/>
          <w:szCs w:val="28"/>
        </w:rPr>
        <w:t>organisateur·rice</w:t>
      </w:r>
      <w:proofErr w:type="spellEnd"/>
      <w:r>
        <w:rPr>
          <w:b/>
          <w:bCs/>
          <w:color w:val="000000"/>
          <w:sz w:val="28"/>
          <w:szCs w:val="28"/>
        </w:rPr>
        <w:t xml:space="preserve"> </w:t>
      </w:r>
      <w:proofErr w:type="spellStart"/>
      <w:r>
        <w:rPr>
          <w:b/>
          <w:bCs/>
          <w:color w:val="000000"/>
          <w:sz w:val="28"/>
          <w:szCs w:val="28"/>
        </w:rPr>
        <w:t>référent·e</w:t>
      </w:r>
      <w:proofErr w:type="spellEnd"/>
    </w:p>
    <w:p w14:paraId="69287E0C" w14:textId="77777777" w:rsidR="0088142A" w:rsidRDefault="00000000">
      <w:r>
        <w:rPr>
          <w:color w:val="000000"/>
        </w:rPr>
        <w:t>Association/Entreprise… : …………………………………………………………………………..……</w:t>
      </w:r>
      <w:r>
        <w:rPr>
          <w:color w:val="000000"/>
        </w:rPr>
        <w:br/>
        <w:t>NOM, Prénom : ………………………………………………………………………………………………</w:t>
      </w:r>
      <w:r>
        <w:rPr>
          <w:color w:val="000000"/>
        </w:rPr>
        <w:br/>
        <w:t>Numéro de téléphone : ……………………………………………………………………………………</w:t>
      </w:r>
      <w:r>
        <w:rPr>
          <w:color w:val="000000"/>
        </w:rPr>
        <w:br/>
        <w:t>E-mail</w:t>
      </w:r>
      <w:r>
        <w:t xml:space="preserve"> </w:t>
      </w:r>
      <w:r>
        <w:rPr>
          <w:color w:val="000000"/>
        </w:rPr>
        <w:t>:</w:t>
      </w:r>
    </w:p>
    <w:p w14:paraId="51789389" w14:textId="77777777" w:rsidR="0088142A" w:rsidRDefault="00000000">
      <w:r>
        <w:rPr>
          <w:color w:val="000000"/>
          <w:highlight w:val="white"/>
        </w:rPr>
        <w:t>………………………………………………………………………………………………………..</w:t>
      </w:r>
    </w:p>
    <w:p w14:paraId="19C0CE4E" w14:textId="77777777" w:rsidR="0088142A" w:rsidRDefault="0088142A">
      <w:pPr>
        <w:rPr>
          <w:color w:val="000000"/>
          <w:highlight w:val="white"/>
        </w:rPr>
      </w:pPr>
    </w:p>
    <w:p w14:paraId="14B75085" w14:textId="77777777" w:rsidR="0088142A" w:rsidRDefault="0088142A">
      <w:pPr>
        <w:rPr>
          <w:color w:val="000000"/>
          <w:highlight w:val="white"/>
        </w:rPr>
      </w:pPr>
    </w:p>
    <w:p w14:paraId="5798AB0C" w14:textId="77777777" w:rsidR="0088142A" w:rsidRDefault="00000000">
      <w:pPr>
        <w:rPr>
          <w:b/>
          <w:bCs/>
          <w:color w:val="000000"/>
          <w:sz w:val="28"/>
          <w:szCs w:val="28"/>
        </w:rPr>
      </w:pPr>
      <w:r>
        <w:rPr>
          <w:b/>
          <w:bCs/>
          <w:color w:val="000000"/>
          <w:sz w:val="28"/>
          <w:szCs w:val="28"/>
        </w:rPr>
        <w:t>Contact de la personne de contact – qui sera présente</w:t>
      </w:r>
    </w:p>
    <w:p w14:paraId="16E6D60F" w14:textId="77777777" w:rsidR="0088142A" w:rsidRDefault="00000000">
      <w:pPr>
        <w:rPr>
          <w:color w:val="000000"/>
        </w:rPr>
      </w:pPr>
      <w:r>
        <w:rPr>
          <w:color w:val="000000"/>
        </w:rPr>
        <w:t>NOM, Prénom : ………………………………………………………………………………………………</w:t>
      </w:r>
      <w:r>
        <w:rPr>
          <w:color w:val="000000"/>
        </w:rPr>
        <w:br/>
        <w:t>Numéro de téléphone : ……………………………………………………………………………………</w:t>
      </w:r>
    </w:p>
    <w:p w14:paraId="30AECA1A" w14:textId="77777777" w:rsidR="0088142A" w:rsidRDefault="00000000">
      <w:pPr>
        <w:rPr>
          <w:highlight w:val="white"/>
        </w:rPr>
      </w:pPr>
      <w:r>
        <w:rPr>
          <w:color w:val="000000"/>
        </w:rPr>
        <w:t>(le numéro sera transmis à la personne en charge de la fermeture si besoin)</w:t>
      </w:r>
      <w:r>
        <w:rPr>
          <w:color w:val="000000"/>
        </w:rPr>
        <w:br/>
        <w:t>E-mail : </w:t>
      </w:r>
    </w:p>
    <w:p w14:paraId="3C8C1A51" w14:textId="77777777" w:rsidR="0088142A" w:rsidRDefault="00000000">
      <w:r>
        <w:rPr>
          <w:color w:val="000000"/>
          <w:highlight w:val="white"/>
        </w:rPr>
        <w:t>……………………………………………………………………………………………………..</w:t>
      </w:r>
    </w:p>
    <w:p w14:paraId="65DA6B37" w14:textId="77777777" w:rsidR="0088142A" w:rsidRDefault="0088142A">
      <w:pPr>
        <w:rPr>
          <w:color w:val="000000"/>
        </w:rPr>
      </w:pPr>
    </w:p>
    <w:p w14:paraId="07501C5D" w14:textId="77777777" w:rsidR="0088142A" w:rsidRDefault="0088142A">
      <w:pPr>
        <w:rPr>
          <w:color w:val="000000"/>
        </w:rPr>
      </w:pPr>
    </w:p>
    <w:p w14:paraId="275CC72C" w14:textId="77777777" w:rsidR="0088142A" w:rsidRDefault="00000000">
      <w:pPr>
        <w:rPr>
          <w:b/>
          <w:bCs/>
          <w:sz w:val="28"/>
          <w:szCs w:val="28"/>
        </w:rPr>
      </w:pPr>
      <w:r>
        <w:rPr>
          <w:b/>
          <w:bCs/>
          <w:color w:val="000000"/>
          <w:sz w:val="28"/>
          <w:szCs w:val="28"/>
        </w:rPr>
        <w:t>Liste de vos occupations : </w:t>
      </w:r>
      <w:r>
        <w:rPr>
          <w:b/>
          <w:bCs/>
          <w:color w:val="000000"/>
          <w:sz w:val="28"/>
          <w:szCs w:val="28"/>
        </w:rPr>
        <w:br/>
      </w:r>
    </w:p>
    <w:tbl>
      <w:tblPr>
        <w:tblStyle w:val="a0"/>
        <w:tblW w:w="9062" w:type="dxa"/>
        <w:tblInd w:w="0" w:type="dxa"/>
        <w:tblLayout w:type="fixed"/>
        <w:tblLook w:val="0400" w:firstRow="0" w:lastRow="0" w:firstColumn="0" w:lastColumn="0" w:noHBand="0" w:noVBand="1"/>
      </w:tblPr>
      <w:tblGrid>
        <w:gridCol w:w="1124"/>
        <w:gridCol w:w="1560"/>
        <w:gridCol w:w="1713"/>
        <w:gridCol w:w="4665"/>
      </w:tblGrid>
      <w:tr w:rsidR="0088142A" w14:paraId="1157A51C" w14:textId="77777777">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19CFB" w14:textId="77777777" w:rsidR="0088142A" w:rsidRDefault="00000000">
            <w:pPr>
              <w:jc w:val="center"/>
              <w:rPr>
                <w:b/>
                <w:bCs/>
              </w:rPr>
            </w:pPr>
            <w:r>
              <w:rPr>
                <w:b/>
                <w:bCs/>
                <w:color w:val="000000"/>
                <w:highlight w:val="white"/>
              </w:rPr>
              <w:t>Date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0134A" w14:textId="77777777" w:rsidR="0088142A" w:rsidRDefault="00000000">
            <w:pPr>
              <w:jc w:val="center"/>
            </w:pPr>
            <w:r>
              <w:rPr>
                <w:b/>
                <w:bCs/>
                <w:color w:val="000000"/>
                <w:highlight w:val="white"/>
              </w:rPr>
              <w:t>Horaires</w:t>
            </w:r>
            <w:r>
              <w:rPr>
                <w:color w:val="000000"/>
                <w:highlight w:val="white"/>
              </w:rPr>
              <w:br/>
            </w:r>
            <w:r>
              <w:rPr>
                <w:sz w:val="16"/>
                <w:szCs w:val="16"/>
              </w:rPr>
              <w:t>(indiquer début</w:t>
            </w:r>
            <w:r>
              <w:rPr>
                <w:sz w:val="16"/>
                <w:szCs w:val="16"/>
              </w:rPr>
              <w:br/>
              <w:t>et fermeture)</w:t>
            </w:r>
          </w:p>
        </w:tc>
        <w:tc>
          <w:tcPr>
            <w:tcW w:w="1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0CA03" w14:textId="77777777" w:rsidR="0088142A" w:rsidRDefault="00000000">
            <w:pPr>
              <w:jc w:val="center"/>
              <w:rPr>
                <w:b/>
                <w:bCs/>
                <w:color w:val="000000"/>
                <w:highlight w:val="white"/>
              </w:rPr>
            </w:pPr>
            <w:r>
              <w:rPr>
                <w:b/>
                <w:bCs/>
                <w:color w:val="000000"/>
                <w:highlight w:val="white"/>
              </w:rPr>
              <w:t>Espace</w:t>
            </w:r>
          </w:p>
          <w:p w14:paraId="20829D8C" w14:textId="77777777" w:rsidR="0088142A" w:rsidRDefault="00000000">
            <w:pPr>
              <w:jc w:val="center"/>
              <w:rPr>
                <w:b/>
                <w:bCs/>
              </w:rPr>
            </w:pPr>
            <w:r>
              <w:rPr>
                <w:b/>
                <w:bCs/>
                <w:color w:val="000000"/>
                <w:highlight w:val="white"/>
              </w:rPr>
              <w:t>occupé*</w:t>
            </w:r>
          </w:p>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2D023" w14:textId="77777777" w:rsidR="0088142A" w:rsidRDefault="00000000">
            <w:pPr>
              <w:jc w:val="center"/>
              <w:rPr>
                <w:b/>
                <w:bCs/>
              </w:rPr>
            </w:pPr>
            <w:r>
              <w:rPr>
                <w:b/>
                <w:bCs/>
                <w:color w:val="000000"/>
                <w:highlight w:val="white"/>
              </w:rPr>
              <w:t>Type et nom de l’activité</w:t>
            </w:r>
          </w:p>
        </w:tc>
      </w:tr>
      <w:tr w:rsidR="0088142A" w14:paraId="676F42C4" w14:textId="77777777">
        <w:trPr>
          <w:trHeight w:val="1129"/>
        </w:trPr>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5E734" w14:textId="77777777" w:rsidR="0088142A" w:rsidRDefault="0088142A"/>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3B365" w14:textId="77777777" w:rsidR="0088142A" w:rsidRDefault="0088142A"/>
        </w:tc>
        <w:tc>
          <w:tcPr>
            <w:tcW w:w="1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60D0C" w14:textId="77777777" w:rsidR="0088142A" w:rsidRDefault="0088142A"/>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F59A8" w14:textId="77777777" w:rsidR="0088142A" w:rsidRDefault="0088142A"/>
        </w:tc>
      </w:tr>
      <w:tr w:rsidR="0088142A" w14:paraId="39AC38CC" w14:textId="77777777">
        <w:trPr>
          <w:trHeight w:val="1190"/>
        </w:trPr>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15702" w14:textId="77777777" w:rsidR="0088142A" w:rsidRDefault="0088142A"/>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3C097" w14:textId="77777777" w:rsidR="0088142A" w:rsidRDefault="0088142A"/>
        </w:tc>
        <w:tc>
          <w:tcPr>
            <w:tcW w:w="1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04B08" w14:textId="77777777" w:rsidR="0088142A" w:rsidRDefault="0088142A"/>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B3426" w14:textId="77777777" w:rsidR="0088142A" w:rsidRDefault="0088142A"/>
        </w:tc>
      </w:tr>
      <w:tr w:rsidR="0088142A" w14:paraId="26BB2D3F" w14:textId="77777777">
        <w:trPr>
          <w:trHeight w:val="1196"/>
        </w:trPr>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BBD48" w14:textId="77777777" w:rsidR="0088142A" w:rsidRDefault="0088142A"/>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93E76" w14:textId="77777777" w:rsidR="0088142A" w:rsidRDefault="0088142A"/>
        </w:tc>
        <w:tc>
          <w:tcPr>
            <w:tcW w:w="1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DFD67" w14:textId="77777777" w:rsidR="0088142A" w:rsidRDefault="0088142A"/>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F054C" w14:textId="77777777" w:rsidR="0088142A" w:rsidRDefault="0088142A"/>
        </w:tc>
      </w:tr>
      <w:tr w:rsidR="0088142A" w14:paraId="3CE6353C" w14:textId="77777777">
        <w:trPr>
          <w:trHeight w:val="1202"/>
        </w:trPr>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399C2" w14:textId="77777777" w:rsidR="0088142A" w:rsidRDefault="0088142A"/>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E9971" w14:textId="77777777" w:rsidR="0088142A" w:rsidRDefault="0088142A"/>
        </w:tc>
        <w:tc>
          <w:tcPr>
            <w:tcW w:w="1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16888" w14:textId="77777777" w:rsidR="0088142A" w:rsidRDefault="0088142A"/>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3F335" w14:textId="77777777" w:rsidR="0088142A" w:rsidRDefault="0088142A"/>
        </w:tc>
      </w:tr>
      <w:tr w:rsidR="0088142A" w14:paraId="3B4CF3CF" w14:textId="77777777">
        <w:trPr>
          <w:trHeight w:val="1194"/>
        </w:trPr>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517BC" w14:textId="77777777" w:rsidR="0088142A" w:rsidRDefault="0088142A"/>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C7871" w14:textId="77777777" w:rsidR="0088142A" w:rsidRDefault="0088142A"/>
        </w:tc>
        <w:tc>
          <w:tcPr>
            <w:tcW w:w="1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5452A" w14:textId="77777777" w:rsidR="0088142A" w:rsidRDefault="0088142A"/>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B4C5B" w14:textId="77777777" w:rsidR="0088142A" w:rsidRDefault="0088142A"/>
        </w:tc>
      </w:tr>
    </w:tbl>
    <w:p w14:paraId="1232213F" w14:textId="77777777" w:rsidR="0088142A" w:rsidRDefault="0088142A"/>
    <w:p w14:paraId="28322795" w14:textId="77777777" w:rsidR="0088142A" w:rsidRDefault="00000000">
      <w:pPr>
        <w:rPr>
          <w:color w:val="000000"/>
          <w:sz w:val="21"/>
          <w:szCs w:val="21"/>
        </w:rPr>
      </w:pPr>
      <w:r>
        <w:rPr>
          <w:color w:val="000000"/>
          <w:sz w:val="21"/>
          <w:szCs w:val="21"/>
          <w:highlight w:val="white"/>
        </w:rPr>
        <w:lastRenderedPageBreak/>
        <w:t>*L’équipe de la P’tite Maison Folie, qui veille au bon déroulement des activités et de leur cohabitation, et désignée à cette fin, se réserve le droit de vous proposer un autre espace et, durant la mise à disposition, d’accéder à l’ensemble des locaux.</w:t>
      </w:r>
    </w:p>
    <w:p w14:paraId="272553BA" w14:textId="77777777" w:rsidR="0088142A" w:rsidRDefault="0088142A">
      <w:pPr>
        <w:rPr>
          <w:color w:val="000000"/>
        </w:rPr>
      </w:pPr>
    </w:p>
    <w:p w14:paraId="5E09BCD1" w14:textId="77777777" w:rsidR="0088142A" w:rsidRDefault="00000000">
      <w:pPr>
        <w:rPr>
          <w:b/>
          <w:bCs/>
          <w:color w:val="000000"/>
          <w:sz w:val="28"/>
          <w:szCs w:val="28"/>
        </w:rPr>
      </w:pPr>
      <w:r>
        <w:rPr>
          <w:b/>
          <w:bCs/>
          <w:color w:val="000000"/>
          <w:sz w:val="28"/>
          <w:szCs w:val="28"/>
        </w:rPr>
        <w:t>J’utilise le kit technique et m’engage à verser 30€</w:t>
      </w:r>
    </w:p>
    <w:p w14:paraId="369D8B3F" w14:textId="77777777" w:rsidR="0088142A" w:rsidRDefault="00000000">
      <w:pPr>
        <w:rPr>
          <w:b/>
          <w:bCs/>
          <w:color w:val="000000"/>
          <w:sz w:val="28"/>
          <w:szCs w:val="28"/>
        </w:rPr>
      </w:pPr>
      <w:r>
        <w:rPr>
          <w:b/>
          <w:bCs/>
          <w:color w:val="000000"/>
          <w:sz w:val="28"/>
          <w:szCs w:val="28"/>
        </w:rPr>
        <w:t>à la cagnotte-casse : </w:t>
      </w:r>
    </w:p>
    <w:p w14:paraId="54F3CA40" w14:textId="77777777" w:rsidR="0088142A" w:rsidRDefault="0088142A">
      <w:pPr>
        <w:rPr>
          <w:rFonts w:ascii="Times New Roman" w:eastAsia="Times New Roman" w:hAnsi="Times New Roman" w:cs="Times New Roman"/>
          <w:color w:val="000000"/>
        </w:rPr>
      </w:pPr>
    </w:p>
    <w:p w14:paraId="27A2D557" w14:textId="77777777" w:rsidR="0088142A" w:rsidRDefault="00000000">
      <w:r>
        <w:rPr>
          <w:rFonts w:ascii="Times New Roman" w:eastAsia="Times New Roman" w:hAnsi="Times New Roman" w:cs="Times New Roman"/>
          <w:color w:val="000000"/>
        </w:rPr>
        <w:t>□</w:t>
      </w:r>
      <w:r>
        <w:rPr>
          <w:color w:val="000000"/>
        </w:rPr>
        <w:t xml:space="preserve"> par virement</w:t>
      </w:r>
      <w:r>
        <w:rPr>
          <w:color w:val="000000"/>
        </w:rPr>
        <w:tab/>
      </w:r>
      <w:r>
        <w:rPr>
          <w:color w:val="000000"/>
        </w:rPr>
        <w:tab/>
      </w:r>
      <w:r>
        <w:rPr>
          <w:color w:val="000000"/>
        </w:rPr>
        <w:tab/>
      </w:r>
      <w:r>
        <w:rPr>
          <w:rFonts w:ascii="Times New Roman" w:eastAsia="Times New Roman" w:hAnsi="Times New Roman" w:cs="Times New Roman"/>
          <w:color w:val="000000"/>
        </w:rPr>
        <w:t>□</w:t>
      </w:r>
      <w:r>
        <w:rPr>
          <w:color w:val="000000"/>
        </w:rPr>
        <w:t xml:space="preserve"> sur présentation d’une facture</w:t>
      </w:r>
    </w:p>
    <w:p w14:paraId="2CDF2726" w14:textId="77777777" w:rsidR="0088142A" w:rsidRDefault="0088142A"/>
    <w:p w14:paraId="07EDADA8" w14:textId="77777777" w:rsidR="0088142A" w:rsidRDefault="00000000">
      <w:pPr>
        <w:rPr>
          <w:b/>
          <w:bCs/>
          <w:sz w:val="28"/>
          <w:szCs w:val="28"/>
        </w:rPr>
      </w:pPr>
      <w:r>
        <w:rPr>
          <w:color w:val="000000"/>
        </w:rPr>
        <w:br/>
      </w:r>
      <w:r>
        <w:rPr>
          <w:b/>
          <w:bCs/>
          <w:sz w:val="28"/>
          <w:szCs w:val="28"/>
        </w:rPr>
        <w:t>J’utilise la cuisine et m’engage à verser 30€</w:t>
      </w:r>
    </w:p>
    <w:p w14:paraId="442BB922" w14:textId="77777777" w:rsidR="0088142A" w:rsidRDefault="00000000">
      <w:pPr>
        <w:rPr>
          <w:b/>
          <w:bCs/>
          <w:sz w:val="28"/>
          <w:szCs w:val="28"/>
        </w:rPr>
      </w:pPr>
      <w:r>
        <w:rPr>
          <w:b/>
          <w:bCs/>
          <w:sz w:val="28"/>
          <w:szCs w:val="28"/>
        </w:rPr>
        <w:t>à la cagnotte-casse : </w:t>
      </w:r>
    </w:p>
    <w:p w14:paraId="5C6A228B" w14:textId="77777777" w:rsidR="0088142A" w:rsidRDefault="0088142A">
      <w:pPr>
        <w:rPr>
          <w:rFonts w:ascii="Times New Roman" w:eastAsia="Times New Roman" w:hAnsi="Times New Roman" w:cs="Times New Roman"/>
        </w:rPr>
      </w:pPr>
    </w:p>
    <w:p w14:paraId="6EBC1C7D" w14:textId="77777777" w:rsidR="0088142A" w:rsidRDefault="00000000">
      <w:r>
        <w:rPr>
          <w:rFonts w:ascii="Times New Roman" w:eastAsia="Times New Roman" w:hAnsi="Times New Roman" w:cs="Times New Roman"/>
        </w:rPr>
        <w:t>□</w:t>
      </w:r>
      <w:r>
        <w:t xml:space="preserve"> par virement</w:t>
      </w:r>
      <w:r>
        <w:tab/>
      </w:r>
      <w:r>
        <w:tab/>
      </w:r>
      <w:r>
        <w:tab/>
      </w:r>
      <w:r>
        <w:rPr>
          <w:rFonts w:ascii="Times New Roman" w:eastAsia="Times New Roman" w:hAnsi="Times New Roman" w:cs="Times New Roman"/>
        </w:rPr>
        <w:t>□</w:t>
      </w:r>
      <w:r>
        <w:t xml:space="preserve"> sur présentation d’une facture</w:t>
      </w:r>
    </w:p>
    <w:p w14:paraId="419DDA20" w14:textId="77777777" w:rsidR="0088142A" w:rsidRDefault="0088142A"/>
    <w:p w14:paraId="5FC5DB0F" w14:textId="77777777" w:rsidR="0088142A" w:rsidRDefault="00000000">
      <w:pPr>
        <w:rPr>
          <w:b/>
          <w:bCs/>
          <w:color w:val="000000"/>
          <w:sz w:val="28"/>
          <w:szCs w:val="28"/>
        </w:rPr>
      </w:pPr>
      <w:r>
        <w:rPr>
          <w:b/>
          <w:bCs/>
          <w:color w:val="000000"/>
          <w:sz w:val="28"/>
          <w:szCs w:val="28"/>
        </w:rPr>
        <w:t xml:space="preserve">En cas de transmission du code de la boîte à clef et d’utilisation de la clef : </w:t>
      </w:r>
    </w:p>
    <w:p w14:paraId="4471BBB2" w14:textId="77777777" w:rsidR="0088142A" w:rsidRDefault="00000000">
      <w:r>
        <w:rPr>
          <w:b/>
          <w:bCs/>
          <w:color w:val="000000"/>
          <w:sz w:val="28"/>
          <w:szCs w:val="28"/>
        </w:rPr>
        <w:br/>
      </w:r>
      <w:r>
        <w:rPr>
          <w:rFonts w:ascii="Times New Roman" w:eastAsia="Times New Roman" w:hAnsi="Times New Roman" w:cs="Times New Roman"/>
          <w:color w:val="000000"/>
        </w:rPr>
        <w:t>□</w:t>
      </w:r>
      <w:r>
        <w:rPr>
          <w:color w:val="000000"/>
        </w:rPr>
        <w:t xml:space="preserve"> je m’engage à réintégrer celle-ci immédiatement après utilisation au sein du boîtier prévu à cet effet </w:t>
      </w:r>
      <w:r>
        <w:t>et à ne pas communiquer le code</w:t>
      </w:r>
      <w:r>
        <w:rPr>
          <w:color w:val="000000"/>
        </w:rPr>
        <w:t>.</w:t>
      </w:r>
    </w:p>
    <w:p w14:paraId="5A3A6F0F" w14:textId="77777777" w:rsidR="0088142A" w:rsidRDefault="0088142A"/>
    <w:p w14:paraId="0EC372A9" w14:textId="77777777" w:rsidR="0088142A" w:rsidRDefault="0088142A"/>
    <w:p w14:paraId="7B12798F" w14:textId="77777777" w:rsidR="0088142A" w:rsidRDefault="00000000">
      <w:pPr>
        <w:rPr>
          <w:b/>
          <w:bCs/>
          <w:color w:val="000000"/>
          <w:sz w:val="28"/>
          <w:szCs w:val="28"/>
        </w:rPr>
      </w:pPr>
      <w:r>
        <w:rPr>
          <w:b/>
          <w:bCs/>
          <w:color w:val="000000"/>
          <w:sz w:val="28"/>
          <w:szCs w:val="28"/>
        </w:rPr>
        <w:t xml:space="preserve">Je respecte le règlement d’ordre intérieur : </w:t>
      </w:r>
    </w:p>
    <w:p w14:paraId="0ECE5DAF" w14:textId="77777777" w:rsidR="0088142A" w:rsidRDefault="00000000">
      <w:r>
        <w:br/>
      </w:r>
      <w:r>
        <w:rPr>
          <w:rFonts w:ascii="Times New Roman" w:eastAsia="Times New Roman" w:hAnsi="Times New Roman" w:cs="Times New Roman"/>
          <w:color w:val="000000"/>
        </w:rPr>
        <w:t>□</w:t>
      </w:r>
      <w:r>
        <w:rPr>
          <w:color w:val="000000"/>
        </w:rPr>
        <w:t xml:space="preserve"> </w:t>
      </w:r>
      <w:r>
        <w:rPr>
          <w:color w:val="FF0000"/>
        </w:rPr>
        <w:t>je m'engage à respecter et à faire respecter aux personnes présentes à mon activité le règlement d'ordre intérieur (ROI) en annexe.</w:t>
      </w:r>
    </w:p>
    <w:p w14:paraId="1DECCA48" w14:textId="77777777" w:rsidR="0088142A" w:rsidRDefault="00000000">
      <w:pPr>
        <w:jc w:val="center"/>
        <w:rPr>
          <w:color w:val="000000"/>
        </w:rPr>
      </w:pPr>
      <w:r>
        <w:rPr>
          <w:color w:val="000000"/>
          <w:highlight w:val="white"/>
        </w:rPr>
        <w:br/>
      </w:r>
      <w:r>
        <w:rPr>
          <w:color w:val="000000"/>
        </w:rPr>
        <w:t>En cas de non-respect de cette charte, l’équipe de la P’tite Maison Folie pourra mettre fin immédiatement à l’activité en cours et se réserve le droit de réclamer des dédommagements (en</w:t>
      </w:r>
      <w:r>
        <w:t xml:space="preserve"> cas de dégradation de matériel non couvert par le cagnotte-casse) </w:t>
      </w:r>
      <w:r>
        <w:rPr>
          <w:color w:val="000000"/>
        </w:rPr>
        <w:t>et de mettre fin à toute collaboration future.</w:t>
      </w:r>
    </w:p>
    <w:p w14:paraId="2018FF7B" w14:textId="77777777" w:rsidR="0088142A" w:rsidRDefault="00000000">
      <w:pPr>
        <w:jc w:val="center"/>
        <w:rPr>
          <w:color w:val="000000"/>
        </w:rPr>
      </w:pPr>
      <w:r>
        <w:rPr>
          <w:noProof/>
        </w:rPr>
        <mc:AlternateContent>
          <mc:Choice Requires="wpg">
            <w:drawing>
              <wp:anchor distT="0" distB="0" distL="114300" distR="114300" simplePos="0" relativeHeight="251659264" behindDoc="0" locked="0" layoutInCell="1" hidden="0" allowOverlap="1" wp14:anchorId="02B1F35A" wp14:editId="7FD18687">
                <wp:simplePos x="0" y="0"/>
                <wp:positionH relativeFrom="column">
                  <wp:posOffset>988410</wp:posOffset>
                </wp:positionH>
                <wp:positionV relativeFrom="paragraph">
                  <wp:posOffset>514367</wp:posOffset>
                </wp:positionV>
                <wp:extent cx="3426494" cy="2175209"/>
                <wp:effectExtent l="0" t="0" r="0" b="0"/>
                <wp:wrapNone/>
                <wp:docPr id="1774834160" name="Rectangle 1774834160"/>
                <wp:cNvGraphicFramePr/>
                <a:graphic xmlns:a="http://schemas.openxmlformats.org/drawingml/2006/main">
                  <a:graphicData uri="http://schemas.microsoft.com/office/word/2010/wordprocessingShape">
                    <wps:wsp>
                      <wps:cNvSpPr/>
                      <wps:spPr>
                        <a:xfrm>
                          <a:off x="3637516" y="2697158"/>
                          <a:ext cx="3416969" cy="2165684"/>
                        </a:xfrm>
                        <a:prstGeom prst="rect">
                          <a:avLst/>
                        </a:prstGeom>
                        <a:solidFill>
                          <a:schemeClr val="lt1"/>
                        </a:solidFill>
                        <a:ln w="9525" cap="flat" cmpd="sng">
                          <a:solidFill>
                            <a:srgbClr val="000000"/>
                          </a:solidFill>
                          <a:prstDash val="solid"/>
                          <a:round/>
                          <a:headEnd type="none" w="sm" len="sm"/>
                          <a:tailEnd type="none" w="sm" len="sm"/>
                        </a:ln>
                      </wps:spPr>
                      <wps:txbx>
                        <w:txbxContent>
                          <w:p w14:paraId="70C86572" w14:textId="77777777" w:rsidR="0088142A" w:rsidRDefault="00000000">
                            <w:pPr>
                              <w:jc w:val="center"/>
                              <w:textDirection w:val="btLr"/>
                            </w:pPr>
                            <w:r>
                              <w:rPr>
                                <w:color w:val="000000"/>
                                <w:highlight w:val="white"/>
                              </w:rPr>
                              <w:t>Date et signature</w:t>
                            </w:r>
                          </w:p>
                          <w:p w14:paraId="52E8B0F7" w14:textId="77777777" w:rsidR="0088142A" w:rsidRDefault="00000000">
                            <w:pPr>
                              <w:jc w:val="center"/>
                              <w:textDirection w:val="btLr"/>
                            </w:pPr>
                            <w:r>
                              <w:rPr>
                                <w:color w:val="000000"/>
                                <w:highlight w:val="white"/>
                              </w:rPr>
                              <w:t>précédée de la mention “Lu et approuvé”</w:t>
                            </w:r>
                          </w:p>
                          <w:p w14:paraId="43D9C960" w14:textId="77777777" w:rsidR="0088142A" w:rsidRDefault="0088142A">
                            <w:pPr>
                              <w:spacing w:after="160" w:line="277" w:lineRule="auto"/>
                              <w:jc w:val="cente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988410</wp:posOffset>
                </wp:positionH>
                <wp:positionV relativeFrom="paragraph">
                  <wp:posOffset>514367</wp:posOffset>
                </wp:positionV>
                <wp:extent cx="3426494" cy="2175209"/>
                <wp:effectExtent b="0" l="0" r="0" t="0"/>
                <wp:wrapNone/>
                <wp:docPr id="1774834160"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3426494" cy="2175209"/>
                        </a:xfrm>
                        <a:prstGeom prst="rect"/>
                        <a:ln/>
                      </pic:spPr>
                    </pic:pic>
                  </a:graphicData>
                </a:graphic>
              </wp:anchor>
            </w:drawing>
          </mc:Fallback>
        </mc:AlternateContent>
      </w:r>
    </w:p>
    <w:p w14:paraId="7A0DC48F" w14:textId="77777777" w:rsidR="0088142A" w:rsidRDefault="0088142A"/>
    <w:p w14:paraId="7D3A8899" w14:textId="77777777" w:rsidR="0088142A" w:rsidRDefault="0088142A"/>
    <w:p w14:paraId="49974FF1" w14:textId="77777777" w:rsidR="0088142A" w:rsidRDefault="0088142A"/>
    <w:p w14:paraId="4CE29BDA" w14:textId="77777777" w:rsidR="0088142A" w:rsidRDefault="0088142A"/>
    <w:p w14:paraId="2C81E917" w14:textId="77777777" w:rsidR="0088142A" w:rsidRDefault="0088142A"/>
    <w:p w14:paraId="0ED7EA9B" w14:textId="77777777" w:rsidR="0088142A" w:rsidRDefault="0088142A"/>
    <w:p w14:paraId="0C4FE838" w14:textId="77777777" w:rsidR="0088142A" w:rsidRDefault="0088142A"/>
    <w:p w14:paraId="708C70C0" w14:textId="77777777" w:rsidR="0088142A" w:rsidRDefault="0088142A"/>
    <w:p w14:paraId="56CE6FBB" w14:textId="77777777" w:rsidR="0088142A" w:rsidRDefault="0088142A"/>
    <w:p w14:paraId="48A14E0C" w14:textId="77777777" w:rsidR="0088142A" w:rsidRDefault="0088142A">
      <w:pPr>
        <w:tabs>
          <w:tab w:val="left" w:pos="3890"/>
        </w:tabs>
      </w:pPr>
    </w:p>
    <w:sectPr w:rsidR="0088142A">
      <w:footerReference w:type="defaul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3AD6E" w14:textId="77777777" w:rsidR="009A3980" w:rsidRDefault="009A3980">
      <w:r>
        <w:separator/>
      </w:r>
    </w:p>
  </w:endnote>
  <w:endnote w:type="continuationSeparator" w:id="0">
    <w:p w14:paraId="3BE34034" w14:textId="77777777" w:rsidR="009A3980" w:rsidRDefault="009A3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7ED0414-08C2-9548-8021-7B1DD06D1BA2}"/>
  </w:font>
  <w:font w:name="Courier New">
    <w:panose1 w:val="02070309020205020404"/>
    <w:charset w:val="00"/>
    <w:family w:val="modern"/>
    <w:pitch w:val="fixed"/>
    <w:sig w:usb0="E0002AFF" w:usb1="C0007843" w:usb2="00000009" w:usb3="00000000" w:csb0="000001FF" w:csb1="00000000"/>
    <w:embedRegular r:id="rId2" w:fontKey="{633EF327-D3F9-4D4E-BF2E-F2272F110970}"/>
  </w:font>
  <w:font w:name="Times New Roman">
    <w:panose1 w:val="02020603050405020304"/>
    <w:charset w:val="00"/>
    <w:family w:val="roman"/>
    <w:pitch w:val="variable"/>
    <w:sig w:usb0="E0002EFF" w:usb1="C000785B" w:usb2="00000009" w:usb3="00000000" w:csb0="000001FF" w:csb1="00000000"/>
    <w:embedRegular r:id="rId3" w:fontKey="{1A64591D-E007-4A4E-B9C3-2BE2941ED092}"/>
    <w:embedBold r:id="rId4" w:fontKey="{A00DE7CD-58B4-3B4B-8527-482CFE26E4E1}"/>
    <w:embedItalic r:id="rId5" w:fontKey="{08592BC1-5079-BA4D-AE14-8005CBE423B6}"/>
  </w:font>
  <w:font w:name="BrownStd">
    <w:panose1 w:val="00010500010101010101"/>
    <w:charset w:val="4D"/>
    <w:family w:val="auto"/>
    <w:notTrueType/>
    <w:pitch w:val="variable"/>
    <w:sig w:usb0="800000AF" w:usb1="4000206B" w:usb2="00000000" w:usb3="00000000" w:csb0="00000001" w:csb1="00000000"/>
  </w:font>
  <w:font w:name="Calibri">
    <w:panose1 w:val="020F0502020204030204"/>
    <w:charset w:val="00"/>
    <w:family w:val="swiss"/>
    <w:pitch w:val="variable"/>
    <w:sig w:usb0="E0002AFF" w:usb1="C000247B" w:usb2="00000009" w:usb3="00000000" w:csb0="000001FF" w:csb1="00000000"/>
    <w:embedRegular r:id="rId6" w:fontKey="{DCADD18E-5A76-744E-86E7-66FE96901D21}"/>
  </w:font>
  <w:font w:name="Calibri Light">
    <w:panose1 w:val="020F0302020204030204"/>
    <w:charset w:val="00"/>
    <w:family w:val="swiss"/>
    <w:pitch w:val="variable"/>
    <w:sig w:usb0="E0002AFF" w:usb1="C000247B" w:usb2="00000009" w:usb3="00000000" w:csb0="000001FF" w:csb1="00000000"/>
    <w:embedRegular r:id="rId7" w:fontKey="{CF600C11-FE37-7241-BE35-106D3C5375CE}"/>
  </w:font>
  <w:font w:name="Euclid Circular A">
    <w:panose1 w:val="020B0504000000000000"/>
    <w:charset w:val="4D"/>
    <w:family w:val="swiss"/>
    <w:notTrueType/>
    <w:pitch w:val="variable"/>
    <w:sig w:usb0="A000027F" w:usb1="5000003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CE9F6" w14:textId="51885626" w:rsidR="0088142A" w:rsidRDefault="009E2C80">
    <w:pPr>
      <w:pBdr>
        <w:top w:val="nil"/>
        <w:left w:val="nil"/>
        <w:bottom w:val="nil"/>
        <w:right w:val="nil"/>
        <w:between w:val="nil"/>
      </w:pBdr>
      <w:tabs>
        <w:tab w:val="center" w:pos="4536"/>
        <w:tab w:val="right" w:pos="9072"/>
      </w:tabs>
      <w:spacing w:line="276" w:lineRule="auto"/>
      <w:rPr>
        <w:color w:val="000000"/>
        <w:sz w:val="20"/>
        <w:szCs w:val="20"/>
      </w:rPr>
    </w:pPr>
    <w:r>
      <w:rPr>
        <w:noProof/>
      </w:rPr>
      <mc:AlternateContent>
        <mc:Choice Requires="wps">
          <w:drawing>
            <wp:anchor distT="0" distB="0" distL="114300" distR="114300" simplePos="0" relativeHeight="251658240" behindDoc="0" locked="0" layoutInCell="1" hidden="0" allowOverlap="1" wp14:anchorId="08BAD598" wp14:editId="2FF8DA4E">
              <wp:simplePos x="0" y="0"/>
              <wp:positionH relativeFrom="column">
                <wp:posOffset>1498466</wp:posOffset>
              </wp:positionH>
              <wp:positionV relativeFrom="paragraph">
                <wp:posOffset>3510</wp:posOffset>
              </wp:positionV>
              <wp:extent cx="2277745" cy="1828800"/>
              <wp:effectExtent l="0" t="0" r="0" b="0"/>
              <wp:wrapSquare wrapText="bothSides" distT="0" distB="0" distL="114300" distR="114300"/>
              <wp:docPr id="1774834159" name="Rectangle 1774834159"/>
              <wp:cNvGraphicFramePr/>
              <a:graphic xmlns:a="http://schemas.openxmlformats.org/drawingml/2006/main">
                <a:graphicData uri="http://schemas.microsoft.com/office/word/2010/wordprocessingShape">
                  <wps:wsp>
                    <wps:cNvSpPr/>
                    <wps:spPr>
                      <a:xfrm>
                        <a:off x="0" y="0"/>
                        <a:ext cx="2277745" cy="1828800"/>
                      </a:xfrm>
                      <a:prstGeom prst="rect">
                        <a:avLst/>
                      </a:prstGeom>
                      <a:noFill/>
                      <a:ln>
                        <a:noFill/>
                      </a:ln>
                    </wps:spPr>
                    <wps:txbx>
                      <w:txbxContent>
                        <w:p w14:paraId="60ACC418" w14:textId="77777777" w:rsidR="0088142A" w:rsidRDefault="00000000">
                          <w:pPr>
                            <w:spacing w:line="275" w:lineRule="auto"/>
                            <w:textDirection w:val="btLr"/>
                          </w:pPr>
                          <w:r>
                            <w:rPr>
                              <w:b/>
                              <w:color w:val="000000"/>
                              <w:sz w:val="20"/>
                            </w:rPr>
                            <w:t>P’tite Maison Folie</w:t>
                          </w:r>
                        </w:p>
                        <w:p w14:paraId="5EEBC43B" w14:textId="77777777" w:rsidR="0088142A" w:rsidRDefault="00000000">
                          <w:pPr>
                            <w:spacing w:line="275" w:lineRule="auto"/>
                            <w:textDirection w:val="btLr"/>
                          </w:pPr>
                          <w:r>
                            <w:rPr>
                              <w:color w:val="000000"/>
                              <w:sz w:val="20"/>
                            </w:rPr>
                            <w:t xml:space="preserve">46 rue de </w:t>
                          </w:r>
                          <w:proofErr w:type="spellStart"/>
                          <w:r>
                            <w:rPr>
                              <w:color w:val="000000"/>
                              <w:sz w:val="20"/>
                            </w:rPr>
                            <w:t>Nimy</w:t>
                          </w:r>
                          <w:proofErr w:type="spellEnd"/>
                          <w:r>
                            <w:rPr>
                              <w:color w:val="000000"/>
                              <w:sz w:val="20"/>
                            </w:rPr>
                            <w:t xml:space="preserve"> – 7000 Mons</w:t>
                          </w:r>
                        </w:p>
                        <w:p w14:paraId="15D3F16A" w14:textId="77777777" w:rsidR="0088142A" w:rsidRDefault="00000000">
                          <w:pPr>
                            <w:spacing w:line="275" w:lineRule="auto"/>
                            <w:textDirection w:val="btLr"/>
                          </w:pPr>
                          <w:r>
                            <w:rPr>
                              <w:color w:val="000000"/>
                              <w:sz w:val="20"/>
                            </w:rPr>
                            <w:t>info@maisonfolie.be | 065 39 59 12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BAD598" id="Rectangle 1774834159" o:spid="_x0000_s1027" style="position:absolute;margin-left:118pt;margin-top:.3pt;width:179.35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" filled="f" stroked="f">
              <v:textbox inset="2.53958mm,1.2694mm,2.53958mm,1.2694mm">
                <w:txbxContent>
                  <w:p w14:paraId="60ACC418" w14:textId="77777777" w:rsidR="0088142A" w:rsidRDefault="00000000">
                    <w:pPr>
                      <w:spacing w:line="275" w:lineRule="auto"/>
                      <w:textDirection w:val="btLr"/>
                    </w:pPr>
                    <w:r>
                      <w:rPr>
                        <w:b/>
                        <w:color w:val="000000"/>
                        <w:sz w:val="20"/>
                      </w:rPr>
                      <w:t>P’tite Maison Folie</w:t>
                    </w:r>
                  </w:p>
                  <w:p w14:paraId="5EEBC43B" w14:textId="77777777" w:rsidR="0088142A" w:rsidRDefault="00000000">
                    <w:pPr>
                      <w:spacing w:line="275" w:lineRule="auto"/>
                      <w:textDirection w:val="btLr"/>
                    </w:pPr>
                    <w:r>
                      <w:rPr>
                        <w:color w:val="000000"/>
                        <w:sz w:val="20"/>
                      </w:rPr>
                      <w:t xml:space="preserve">46 rue de </w:t>
                    </w:r>
                    <w:proofErr w:type="spellStart"/>
                    <w:r>
                      <w:rPr>
                        <w:color w:val="000000"/>
                        <w:sz w:val="20"/>
                      </w:rPr>
                      <w:t>Nimy</w:t>
                    </w:r>
                    <w:proofErr w:type="spellEnd"/>
                    <w:r>
                      <w:rPr>
                        <w:color w:val="000000"/>
                        <w:sz w:val="20"/>
                      </w:rPr>
                      <w:t xml:space="preserve"> – 7000 Mons</w:t>
                    </w:r>
                  </w:p>
                  <w:p w14:paraId="15D3F16A" w14:textId="77777777" w:rsidR="0088142A" w:rsidRDefault="00000000">
                    <w:pPr>
                      <w:spacing w:line="275" w:lineRule="auto"/>
                      <w:textDirection w:val="btLr"/>
                    </w:pPr>
                    <w:r>
                      <w:rPr>
                        <w:color w:val="000000"/>
                        <w:sz w:val="20"/>
                      </w:rPr>
                      <w:t>info@maisonfolie.be | 065 39 59 12</w:t>
                    </w:r>
                  </w:p>
                </w:txbxContent>
              </v:textbox>
              <w10:wrap type="square"/>
            </v:rect>
          </w:pict>
        </mc:Fallback>
      </mc:AlternateContent>
    </w:r>
    <w:r w:rsidR="00000000">
      <w:rPr>
        <w:color w:val="000000"/>
        <w:sz w:val="20"/>
        <w:szCs w:val="20"/>
      </w:rPr>
      <w:t xml:space="preserve">                                                   </w:t>
    </w:r>
    <w:r w:rsidR="00000000">
      <w:rPr>
        <w:rFonts w:ascii="Calibri" w:eastAsia="Calibri" w:hAnsi="Calibri" w:cs="Calibri"/>
        <w:noProof/>
        <w:color w:val="000000"/>
        <w:sz w:val="24"/>
        <w:szCs w:val="24"/>
      </w:rPr>
      <w:drawing>
        <wp:inline distT="0" distB="0" distL="0" distR="0" wp14:anchorId="6E4C7D52" wp14:editId="34C9B92B">
          <wp:extent cx="198521" cy="494356"/>
          <wp:effectExtent l="0" t="0" r="0" b="0"/>
          <wp:docPr id="1774834161" name="image1.png" descr="Une image contenant noir, obscurité&#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Une image contenant noir, obscurité&#10;&#10;Le contenu généré par l’IA peut être incorrect."/>
                  <pic:cNvPicPr preferRelativeResize="0"/>
                </pic:nvPicPr>
                <pic:blipFill>
                  <a:blip r:embed="rId1"/>
                  <a:srcRect/>
                  <a:stretch>
                    <a:fillRect/>
                  </a:stretch>
                </pic:blipFill>
                <pic:spPr>
                  <a:xfrm>
                    <a:off x="0" y="0"/>
                    <a:ext cx="198521" cy="49435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4A9CC" w14:textId="77777777" w:rsidR="009A3980" w:rsidRDefault="009A3980">
      <w:r>
        <w:separator/>
      </w:r>
    </w:p>
  </w:footnote>
  <w:footnote w:type="continuationSeparator" w:id="0">
    <w:p w14:paraId="53CD8032" w14:textId="77777777" w:rsidR="009A3980" w:rsidRDefault="009A39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6283A"/>
    <w:multiLevelType w:val="multilevel"/>
    <w:tmpl w:val="C5B684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866769"/>
    <w:multiLevelType w:val="multilevel"/>
    <w:tmpl w:val="FCB2F5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577D4F"/>
    <w:multiLevelType w:val="multilevel"/>
    <w:tmpl w:val="2D36F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AE3D8D"/>
    <w:multiLevelType w:val="multilevel"/>
    <w:tmpl w:val="16562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1AD510B"/>
    <w:multiLevelType w:val="multilevel"/>
    <w:tmpl w:val="9DC651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2F664B5"/>
    <w:multiLevelType w:val="multilevel"/>
    <w:tmpl w:val="7B32C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3525BA5"/>
    <w:multiLevelType w:val="multilevel"/>
    <w:tmpl w:val="2D406B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3695F35"/>
    <w:multiLevelType w:val="multilevel"/>
    <w:tmpl w:val="7960DB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7664AC9"/>
    <w:multiLevelType w:val="multilevel"/>
    <w:tmpl w:val="6A3AA9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F510BEE"/>
    <w:multiLevelType w:val="multilevel"/>
    <w:tmpl w:val="9EEAF4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64F5BF0"/>
    <w:multiLevelType w:val="multilevel"/>
    <w:tmpl w:val="8E524B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0763EEB"/>
    <w:multiLevelType w:val="multilevel"/>
    <w:tmpl w:val="E0C21F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D347DF8"/>
    <w:multiLevelType w:val="multilevel"/>
    <w:tmpl w:val="F2C4DC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F8D17E8"/>
    <w:multiLevelType w:val="multilevel"/>
    <w:tmpl w:val="9A66E6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58356721">
    <w:abstractNumId w:val="2"/>
  </w:num>
  <w:num w:numId="2" w16cid:durableId="1861041254">
    <w:abstractNumId w:val="11"/>
  </w:num>
  <w:num w:numId="3" w16cid:durableId="1311714629">
    <w:abstractNumId w:val="13"/>
  </w:num>
  <w:num w:numId="4" w16cid:durableId="387648054">
    <w:abstractNumId w:val="8"/>
  </w:num>
  <w:num w:numId="5" w16cid:durableId="1312366426">
    <w:abstractNumId w:val="5"/>
  </w:num>
  <w:num w:numId="6" w16cid:durableId="874150060">
    <w:abstractNumId w:val="9"/>
  </w:num>
  <w:num w:numId="7" w16cid:durableId="1926525631">
    <w:abstractNumId w:val="7"/>
  </w:num>
  <w:num w:numId="8" w16cid:durableId="1568564886">
    <w:abstractNumId w:val="3"/>
  </w:num>
  <w:num w:numId="9" w16cid:durableId="1219122148">
    <w:abstractNumId w:val="10"/>
  </w:num>
  <w:num w:numId="10" w16cid:durableId="1829978221">
    <w:abstractNumId w:val="0"/>
  </w:num>
  <w:num w:numId="11" w16cid:durableId="2103212920">
    <w:abstractNumId w:val="1"/>
  </w:num>
  <w:num w:numId="12" w16cid:durableId="1676375633">
    <w:abstractNumId w:val="12"/>
  </w:num>
  <w:num w:numId="13" w16cid:durableId="1547717404">
    <w:abstractNumId w:val="4"/>
  </w:num>
  <w:num w:numId="14" w16cid:durableId="14281139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42A"/>
    <w:rsid w:val="006E4A0A"/>
    <w:rsid w:val="0088142A"/>
    <w:rsid w:val="00954EBF"/>
    <w:rsid w:val="009A3980"/>
    <w:rsid w:val="009E2C8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411CD07F"/>
  <w15:docId w15:val="{3BEBB7CE-53DD-594F-A5A3-588DEF4B8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rownStd" w:eastAsia="BrownStd" w:hAnsi="BrownStd" w:cs="BrownStd"/>
        <w:sz w:val="22"/>
        <w:szCs w:val="22"/>
        <w:lang w:val="fr-BE"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2F5496"/>
    </w:rPr>
  </w:style>
  <w:style w:type="paragraph" w:styleId="Titre5">
    <w:name w:val="heading 5"/>
    <w:basedOn w:val="Normal"/>
    <w:next w:val="Normal"/>
    <w:uiPriority w:val="9"/>
    <w:semiHidden/>
    <w:unhideWhenUsed/>
    <w:qFormat/>
    <w:pPr>
      <w:keepNext/>
      <w:keepLines/>
      <w:spacing w:before="80" w:after="40"/>
      <w:outlineLvl w:val="4"/>
    </w:pPr>
    <w:rPr>
      <w:color w:val="2F5496"/>
    </w:rPr>
  </w:style>
  <w:style w:type="paragraph" w:styleId="Titre6">
    <w:name w:val="heading 6"/>
    <w:basedOn w:val="Normal"/>
    <w:next w:val="Normal"/>
    <w:uiPriority w:val="9"/>
    <w:semiHidden/>
    <w:unhideWhenUsed/>
    <w:qFormat/>
    <w:pPr>
      <w:keepNext/>
      <w:keepLines/>
      <w:spacing w:before="40"/>
      <w:outlineLvl w:val="5"/>
    </w:pPr>
    <w:rPr>
      <w:i/>
      <w:iCs/>
      <w:color w:val="595959"/>
    </w:rPr>
  </w:style>
  <w:style w:type="paragraph" w:styleId="Titre7">
    <w:name w:val="heading 7"/>
    <w:basedOn w:val="Normal"/>
    <w:next w:val="Normal"/>
    <w:link w:val="Titre7Car"/>
    <w:uiPriority w:val="9"/>
    <w:semiHidden/>
    <w:unhideWhenUsed/>
    <w:qFormat/>
    <w:rsid w:val="00CF120B"/>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F120B"/>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F120B"/>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pPr>
    <w:rPr>
      <w:rFonts w:ascii="Calibri" w:eastAsia="Calibri" w:hAnsi="Calibri" w:cs="Calibri"/>
      <w:sz w:val="56"/>
      <w:szCs w:val="56"/>
    </w:rPr>
  </w:style>
  <w:style w:type="character" w:customStyle="1" w:styleId="Titre1Car">
    <w:name w:val="Titre 1 Car"/>
    <w:basedOn w:val="Policepardfaut"/>
    <w:uiPriority w:val="9"/>
    <w:rsid w:val="00CF120B"/>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uiPriority w:val="9"/>
    <w:semiHidden/>
    <w:rsid w:val="00CF120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uiPriority w:val="9"/>
    <w:semiHidden/>
    <w:rsid w:val="00CF120B"/>
    <w:rPr>
      <w:rFonts w:eastAsiaTheme="majorEastAsia" w:cstheme="majorBidi"/>
      <w:color w:val="2F5496" w:themeColor="accent1" w:themeShade="BF"/>
      <w:sz w:val="28"/>
      <w:szCs w:val="28"/>
    </w:rPr>
  </w:style>
  <w:style w:type="character" w:customStyle="1" w:styleId="Titre4Car">
    <w:name w:val="Titre 4 Car"/>
    <w:basedOn w:val="Policepardfaut"/>
    <w:uiPriority w:val="9"/>
    <w:semiHidden/>
    <w:rsid w:val="00CF120B"/>
    <w:rPr>
      <w:rFonts w:eastAsiaTheme="majorEastAsia" w:cstheme="majorBidi"/>
      <w:i/>
      <w:iCs/>
      <w:color w:val="2F5496" w:themeColor="accent1" w:themeShade="BF"/>
    </w:rPr>
  </w:style>
  <w:style w:type="character" w:customStyle="1" w:styleId="Titre5Car">
    <w:name w:val="Titre 5 Car"/>
    <w:basedOn w:val="Policepardfaut"/>
    <w:uiPriority w:val="9"/>
    <w:semiHidden/>
    <w:rsid w:val="00CF120B"/>
    <w:rPr>
      <w:rFonts w:eastAsiaTheme="majorEastAsia" w:cstheme="majorBidi"/>
      <w:color w:val="2F5496" w:themeColor="accent1" w:themeShade="BF"/>
    </w:rPr>
  </w:style>
  <w:style w:type="character" w:customStyle="1" w:styleId="Titre6Car">
    <w:name w:val="Titre 6 Car"/>
    <w:basedOn w:val="Policepardfaut"/>
    <w:uiPriority w:val="9"/>
    <w:semiHidden/>
    <w:rsid w:val="00CF120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F120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F120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F120B"/>
    <w:rPr>
      <w:rFonts w:eastAsiaTheme="majorEastAsia" w:cstheme="majorBidi"/>
      <w:color w:val="272727" w:themeColor="text1" w:themeTint="D8"/>
    </w:rPr>
  </w:style>
  <w:style w:type="character" w:customStyle="1" w:styleId="TitreCar">
    <w:name w:val="Titre Car"/>
    <w:basedOn w:val="Policepardfaut"/>
    <w:uiPriority w:val="10"/>
    <w:rsid w:val="00CF120B"/>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CF120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F120B"/>
    <w:pPr>
      <w:spacing w:before="160"/>
      <w:jc w:val="center"/>
    </w:pPr>
    <w:rPr>
      <w:i/>
      <w:iCs/>
      <w:color w:val="404040" w:themeColor="text1" w:themeTint="BF"/>
    </w:rPr>
  </w:style>
  <w:style w:type="character" w:customStyle="1" w:styleId="CitationCar">
    <w:name w:val="Citation Car"/>
    <w:basedOn w:val="Policepardfaut"/>
    <w:link w:val="Citation"/>
    <w:uiPriority w:val="29"/>
    <w:rsid w:val="00CF120B"/>
    <w:rPr>
      <w:i/>
      <w:iCs/>
      <w:color w:val="404040" w:themeColor="text1" w:themeTint="BF"/>
    </w:rPr>
  </w:style>
  <w:style w:type="paragraph" w:styleId="Paragraphedeliste">
    <w:name w:val="List Paragraph"/>
    <w:basedOn w:val="Normal"/>
    <w:uiPriority w:val="34"/>
    <w:qFormat/>
    <w:rsid w:val="00CF120B"/>
    <w:pPr>
      <w:ind w:left="720"/>
      <w:contextualSpacing/>
    </w:pPr>
  </w:style>
  <w:style w:type="character" w:styleId="Accentuationintense">
    <w:name w:val="Intense Emphasis"/>
    <w:basedOn w:val="Policepardfaut"/>
    <w:uiPriority w:val="21"/>
    <w:qFormat/>
    <w:rsid w:val="00CF120B"/>
    <w:rPr>
      <w:i/>
      <w:iCs/>
      <w:color w:val="2F5496" w:themeColor="accent1" w:themeShade="BF"/>
    </w:rPr>
  </w:style>
  <w:style w:type="paragraph" w:styleId="Citationintense">
    <w:name w:val="Intense Quote"/>
    <w:basedOn w:val="Normal"/>
    <w:next w:val="Normal"/>
    <w:link w:val="CitationintenseCar"/>
    <w:uiPriority w:val="30"/>
    <w:qFormat/>
    <w:rsid w:val="00CF12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F120B"/>
    <w:rPr>
      <w:i/>
      <w:iCs/>
      <w:color w:val="2F5496" w:themeColor="accent1" w:themeShade="BF"/>
    </w:rPr>
  </w:style>
  <w:style w:type="character" w:styleId="Rfrenceintense">
    <w:name w:val="Intense Reference"/>
    <w:basedOn w:val="Policepardfaut"/>
    <w:uiPriority w:val="32"/>
    <w:qFormat/>
    <w:rsid w:val="00CF120B"/>
    <w:rPr>
      <w:b/>
      <w:bCs/>
      <w:smallCaps/>
      <w:color w:val="2F5496" w:themeColor="accent1" w:themeShade="BF"/>
      <w:spacing w:val="5"/>
    </w:rPr>
  </w:style>
  <w:style w:type="paragraph" w:styleId="NormalWeb">
    <w:name w:val="Normal (Web)"/>
    <w:basedOn w:val="Normal"/>
    <w:uiPriority w:val="99"/>
    <w:semiHidden/>
    <w:unhideWhenUsed/>
    <w:rsid w:val="00CF120B"/>
    <w:pPr>
      <w:spacing w:before="100" w:beforeAutospacing="1" w:after="100" w:afterAutospacing="1"/>
    </w:pPr>
    <w:rPr>
      <w:rFonts w:ascii="Times New Roman" w:eastAsia="Times New Roman" w:hAnsi="Times New Roman" w:cs="Times New Roman"/>
    </w:rPr>
  </w:style>
  <w:style w:type="character" w:styleId="Lienhypertexte">
    <w:name w:val="Hyperlink"/>
    <w:basedOn w:val="Policepardfaut"/>
    <w:uiPriority w:val="99"/>
    <w:unhideWhenUsed/>
    <w:rsid w:val="00CF120B"/>
    <w:rPr>
      <w:color w:val="0000FF"/>
      <w:u w:val="single"/>
    </w:rPr>
  </w:style>
  <w:style w:type="character" w:customStyle="1" w:styleId="apple-tab-span">
    <w:name w:val="apple-tab-span"/>
    <w:basedOn w:val="Policepardfaut"/>
    <w:rsid w:val="00CF120B"/>
  </w:style>
  <w:style w:type="paragraph" w:styleId="En-tte">
    <w:name w:val="header"/>
    <w:basedOn w:val="Normal"/>
    <w:link w:val="En-tteCar"/>
    <w:uiPriority w:val="99"/>
    <w:unhideWhenUsed/>
    <w:rsid w:val="00CF120B"/>
    <w:pPr>
      <w:tabs>
        <w:tab w:val="center" w:pos="4536"/>
        <w:tab w:val="right" w:pos="9072"/>
      </w:tabs>
    </w:pPr>
  </w:style>
  <w:style w:type="character" w:customStyle="1" w:styleId="En-tteCar">
    <w:name w:val="En-tête Car"/>
    <w:basedOn w:val="Policepardfaut"/>
    <w:link w:val="En-tte"/>
    <w:uiPriority w:val="99"/>
    <w:rsid w:val="00CF120B"/>
  </w:style>
  <w:style w:type="paragraph" w:styleId="Pieddepage">
    <w:name w:val="footer"/>
    <w:basedOn w:val="Normal"/>
    <w:link w:val="PieddepageCar"/>
    <w:uiPriority w:val="99"/>
    <w:unhideWhenUsed/>
    <w:rsid w:val="00CF120B"/>
    <w:pPr>
      <w:tabs>
        <w:tab w:val="center" w:pos="4536"/>
        <w:tab w:val="right" w:pos="9072"/>
      </w:tabs>
    </w:pPr>
  </w:style>
  <w:style w:type="character" w:customStyle="1" w:styleId="PieddepageCar">
    <w:name w:val="Pied de page Car"/>
    <w:basedOn w:val="Policepardfaut"/>
    <w:link w:val="Pieddepage"/>
    <w:uiPriority w:val="99"/>
    <w:rsid w:val="00CF120B"/>
  </w:style>
  <w:style w:type="character" w:styleId="Mentionnonrsolue">
    <w:name w:val="Unresolved Mention"/>
    <w:basedOn w:val="Policepardfaut"/>
    <w:uiPriority w:val="99"/>
    <w:semiHidden/>
    <w:unhideWhenUsed/>
    <w:rsid w:val="00CF120B"/>
    <w:rPr>
      <w:color w:val="605E5C"/>
      <w:shd w:val="clear" w:color="auto" w:fill="E1DFDD"/>
    </w:rPr>
  </w:style>
  <w:style w:type="character" w:styleId="Marquedecommentaire">
    <w:name w:val="annotation reference"/>
    <w:basedOn w:val="Policepardfaut"/>
    <w:uiPriority w:val="99"/>
    <w:semiHidden/>
    <w:unhideWhenUsed/>
    <w:rsid w:val="004479C0"/>
    <w:rPr>
      <w:sz w:val="16"/>
      <w:szCs w:val="16"/>
    </w:rPr>
  </w:style>
  <w:style w:type="paragraph" w:styleId="Commentaire">
    <w:name w:val="annotation text"/>
    <w:basedOn w:val="Normal"/>
    <w:link w:val="CommentaireCar"/>
    <w:uiPriority w:val="99"/>
    <w:semiHidden/>
    <w:unhideWhenUsed/>
    <w:rsid w:val="004479C0"/>
    <w:rPr>
      <w:sz w:val="20"/>
      <w:szCs w:val="20"/>
    </w:rPr>
  </w:style>
  <w:style w:type="character" w:customStyle="1" w:styleId="CommentaireCar">
    <w:name w:val="Commentaire Car"/>
    <w:basedOn w:val="Policepardfaut"/>
    <w:link w:val="Commentaire"/>
    <w:uiPriority w:val="99"/>
    <w:semiHidden/>
    <w:rsid w:val="004479C0"/>
    <w:rPr>
      <w:sz w:val="20"/>
      <w:szCs w:val="20"/>
    </w:rPr>
  </w:style>
  <w:style w:type="paragraph" w:styleId="Objetducommentaire">
    <w:name w:val="annotation subject"/>
    <w:basedOn w:val="Commentaire"/>
    <w:next w:val="Commentaire"/>
    <w:link w:val="ObjetducommentaireCar"/>
    <w:uiPriority w:val="99"/>
    <w:semiHidden/>
    <w:unhideWhenUsed/>
    <w:rsid w:val="004479C0"/>
    <w:rPr>
      <w:b/>
      <w:bCs/>
    </w:rPr>
  </w:style>
  <w:style w:type="character" w:customStyle="1" w:styleId="ObjetducommentaireCar">
    <w:name w:val="Objet du commentaire Car"/>
    <w:basedOn w:val="CommentaireCar"/>
    <w:link w:val="Objetducommentaire"/>
    <w:uiPriority w:val="99"/>
    <w:semiHidden/>
    <w:rsid w:val="004479C0"/>
    <w:rPr>
      <w:b/>
      <w:bCs/>
      <w:sz w:val="20"/>
      <w:szCs w:val="20"/>
    </w:rPr>
  </w:style>
  <w:style w:type="character" w:styleId="Lienhypertextesuivivisit">
    <w:name w:val="FollowedHyperlink"/>
    <w:basedOn w:val="Policepardfaut"/>
    <w:uiPriority w:val="99"/>
    <w:semiHidden/>
    <w:unhideWhenUsed/>
    <w:rsid w:val="008204A6"/>
    <w:rPr>
      <w:color w:val="954F72" w:themeColor="followedHyperlink"/>
      <w:u w:val="single"/>
    </w:rPr>
  </w:style>
  <w:style w:type="paragraph" w:styleId="Sous-titr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c.szczepanski@surmars.b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uisine@maisonfolie.be" TargetMode="External"/><Relationship Id="rId4" Type="http://schemas.openxmlformats.org/officeDocument/2006/relationships/settings" Target="settings.xml"/><Relationship Id="rId9" Type="http://schemas.openxmlformats.org/officeDocument/2006/relationships/hyperlink" Target="https://www.mons.be/vivre-a-mons/mobilite/stationnement/parkings-velos/en-voiri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2013 –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6mIuJsz0DDU6cULX47A++0lBrw==">CgMxLjA4AHIhMW5LazdfRG9TdEV0bjAwdl9VdHBnajRnRUQ3ek4wQzRq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2402</Words>
  <Characters>13215</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Szczepanski</dc:creator>
  <cp:lastModifiedBy>Marc Szczepanski</cp:lastModifiedBy>
  <cp:revision>2</cp:revision>
  <cp:lastPrinted>2026-02-20T18:34:00Z</cp:lastPrinted>
  <dcterms:created xsi:type="dcterms:W3CDTF">2026-01-07T09:32:00Z</dcterms:created>
  <dcterms:modified xsi:type="dcterms:W3CDTF">2026-02-20T18:55:00Z</dcterms:modified>
</cp:coreProperties>
</file>